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5BF" w:rsidRPr="002843DF" w:rsidRDefault="006135BF" w:rsidP="006135BF">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第</w:t>
      </w:r>
      <w:r w:rsidRPr="002843DF">
        <w:rPr>
          <w:rFonts w:ascii="Times New Roman" w:eastAsia="宋体" w:hAnsi="Times New Roman"/>
          <w:b/>
          <w:sz w:val="44"/>
        </w:rPr>
        <w:t>22</w:t>
      </w:r>
      <w:r w:rsidRPr="002843DF">
        <w:rPr>
          <w:rFonts w:ascii="Times New Roman" w:eastAsia="宋体" w:hAnsi="宋体"/>
          <w:b/>
          <w:sz w:val="44"/>
        </w:rPr>
        <w:t>课</w:t>
      </w:r>
      <w:r w:rsidRPr="002843DF">
        <w:rPr>
          <w:rFonts w:ascii="Times New Roman" w:eastAsia="宋体" w:hAnsi="宋体"/>
          <w:sz w:val="44"/>
        </w:rPr>
        <w:t xml:space="preserve">　</w:t>
      </w:r>
      <w:r w:rsidRPr="002843DF">
        <w:rPr>
          <w:rFonts w:ascii="Times New Roman" w:eastAsia="宋体" w:hAnsi="宋体"/>
          <w:b/>
          <w:sz w:val="44"/>
        </w:rPr>
        <w:t>世界多极化与经济全球化</w:t>
      </w:r>
    </w:p>
    <w:p w:rsidR="006135BF" w:rsidRPr="000E3931" w:rsidRDefault="006135BF" w:rsidP="006135BF">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6135BF" w:rsidRPr="006135BF" w:rsidRDefault="006135BF" w:rsidP="006135BF">
      <w:pPr>
        <w:tabs>
          <w:tab w:val="left" w:pos="1871"/>
          <w:tab w:val="left" w:pos="3407"/>
          <w:tab w:val="left" w:pos="4949"/>
          <w:tab w:val="left" w:pos="6599"/>
        </w:tabs>
        <w:spacing w:line="360" w:lineRule="auto"/>
        <w:jc w:val="center"/>
        <w:rPr>
          <w:rFonts w:ascii="Times New Roman" w:eastAsia="宋体" w:hAnsi="宋体"/>
          <w:sz w:val="24"/>
          <w:szCs w:val="24"/>
        </w:rPr>
      </w:pPr>
      <w:r w:rsidRPr="006135BF">
        <w:rPr>
          <w:rFonts w:ascii="Arial" w:eastAsia="微软雅黑" w:hAnsi="微软雅黑"/>
          <w:sz w:val="24"/>
          <w:szCs w:val="24"/>
        </w:rPr>
        <w:t>合格考</w:t>
      </w:r>
      <w:r w:rsidRPr="006135BF">
        <w:rPr>
          <w:rFonts w:ascii="Arial" w:eastAsia="黑体" w:hAnsi="黑体"/>
          <w:sz w:val="24"/>
          <w:szCs w:val="24"/>
        </w:rPr>
        <w:t>基础巩固</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rPr>
        <w:t>一、选择题</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t>1</w:t>
      </w:r>
      <w:r w:rsidRPr="006135BF">
        <w:rPr>
          <w:rFonts w:ascii="Times New Roman" w:eastAsia="宋体" w:hAnsi="Times New Roman" w:cs="Times New Roman"/>
          <w:sz w:val="24"/>
          <w:szCs w:val="24"/>
        </w:rPr>
        <w:t>.</w:t>
      </w:r>
      <w:r w:rsidRPr="006135BF">
        <w:rPr>
          <w:rFonts w:ascii="Times New Roman" w:eastAsia="宋体" w:hAnsi="宋体"/>
          <w:sz w:val="24"/>
          <w:szCs w:val="24"/>
        </w:rPr>
        <w:t>20</w:t>
      </w:r>
      <w:r w:rsidRPr="006135BF">
        <w:rPr>
          <w:rFonts w:ascii="Times New Roman" w:eastAsia="宋体" w:hAnsi="宋体"/>
          <w:sz w:val="24"/>
          <w:szCs w:val="24"/>
        </w:rPr>
        <w:t>世纪</w:t>
      </w:r>
      <w:r w:rsidRPr="006135BF">
        <w:rPr>
          <w:rFonts w:ascii="Times New Roman" w:eastAsia="宋体" w:hAnsi="宋体"/>
          <w:sz w:val="24"/>
          <w:szCs w:val="24"/>
        </w:rPr>
        <w:t>80</w:t>
      </w:r>
      <w:r w:rsidRPr="006135BF">
        <w:rPr>
          <w:rFonts w:ascii="Times New Roman" w:eastAsia="宋体" w:hAnsi="宋体"/>
          <w:sz w:val="24"/>
          <w:szCs w:val="24"/>
        </w:rPr>
        <w:t>年代至</w:t>
      </w:r>
      <w:r w:rsidRPr="006135BF">
        <w:rPr>
          <w:rFonts w:ascii="Times New Roman" w:eastAsia="宋体" w:hAnsi="宋体"/>
          <w:sz w:val="24"/>
          <w:szCs w:val="24"/>
        </w:rPr>
        <w:t>90</w:t>
      </w:r>
      <w:r w:rsidRPr="006135BF">
        <w:rPr>
          <w:rFonts w:ascii="Times New Roman" w:eastAsia="宋体" w:hAnsi="宋体"/>
          <w:sz w:val="24"/>
          <w:szCs w:val="24"/>
        </w:rPr>
        <w:t>年代初</w:t>
      </w:r>
      <w:r w:rsidRPr="006135BF">
        <w:rPr>
          <w:rFonts w:ascii="Times New Roman" w:eastAsia="宋体" w:hAnsi="宋体"/>
          <w:sz w:val="24"/>
          <w:szCs w:val="24"/>
        </w:rPr>
        <w:t>,</w:t>
      </w:r>
      <w:r w:rsidRPr="006135BF">
        <w:rPr>
          <w:rFonts w:ascii="Times New Roman" w:eastAsia="宋体" w:hAnsi="宋体"/>
          <w:sz w:val="24"/>
          <w:szCs w:val="24"/>
        </w:rPr>
        <w:t>日本企业迅速崛起并日趋强大</w:t>
      </w:r>
      <w:r w:rsidRPr="006135BF">
        <w:rPr>
          <w:rFonts w:ascii="Times New Roman" w:eastAsia="宋体" w:hAnsi="宋体"/>
          <w:sz w:val="24"/>
          <w:szCs w:val="24"/>
        </w:rPr>
        <w:t>,</w:t>
      </w:r>
      <w:r w:rsidRPr="006135BF">
        <w:rPr>
          <w:rFonts w:ascii="Times New Roman" w:eastAsia="宋体" w:hAnsi="宋体"/>
          <w:sz w:val="24"/>
          <w:szCs w:val="24"/>
        </w:rPr>
        <w:t>其国际竞争力赶超美国</w:t>
      </w:r>
      <w:r w:rsidRPr="006135BF">
        <w:rPr>
          <w:rFonts w:ascii="Times New Roman" w:eastAsia="宋体" w:hAnsi="宋体"/>
          <w:sz w:val="24"/>
          <w:szCs w:val="24"/>
        </w:rPr>
        <w:t>,</w:t>
      </w:r>
      <w:r w:rsidRPr="006135BF">
        <w:rPr>
          <w:rFonts w:ascii="Times New Roman" w:eastAsia="宋体" w:hAnsi="宋体"/>
          <w:sz w:val="24"/>
          <w:szCs w:val="24"/>
        </w:rPr>
        <w:t>并多年居于世界之首。然而</w:t>
      </w:r>
      <w:r w:rsidRPr="006135BF">
        <w:rPr>
          <w:rFonts w:ascii="Times New Roman" w:eastAsia="宋体" w:hAnsi="宋体"/>
          <w:sz w:val="24"/>
          <w:szCs w:val="24"/>
        </w:rPr>
        <w:t>,20</w:t>
      </w:r>
      <w:r w:rsidRPr="006135BF">
        <w:rPr>
          <w:rFonts w:ascii="Times New Roman" w:eastAsia="宋体" w:hAnsi="宋体"/>
          <w:sz w:val="24"/>
          <w:szCs w:val="24"/>
        </w:rPr>
        <w:t>世纪</w:t>
      </w:r>
      <w:r w:rsidRPr="006135BF">
        <w:rPr>
          <w:rFonts w:ascii="Times New Roman" w:eastAsia="宋体" w:hAnsi="宋体"/>
          <w:sz w:val="24"/>
          <w:szCs w:val="24"/>
        </w:rPr>
        <w:t>90</w:t>
      </w:r>
      <w:r w:rsidRPr="006135BF">
        <w:rPr>
          <w:rFonts w:ascii="Times New Roman" w:eastAsia="宋体" w:hAnsi="宋体"/>
          <w:sz w:val="24"/>
          <w:szCs w:val="24"/>
        </w:rPr>
        <w:t>年代中后期以来</w:t>
      </w:r>
      <w:r w:rsidRPr="006135BF">
        <w:rPr>
          <w:rFonts w:ascii="Times New Roman" w:eastAsia="宋体" w:hAnsi="宋体"/>
          <w:sz w:val="24"/>
          <w:szCs w:val="24"/>
        </w:rPr>
        <w:t>,</w:t>
      </w:r>
      <w:r w:rsidRPr="006135BF">
        <w:rPr>
          <w:rFonts w:ascii="Times New Roman" w:eastAsia="宋体" w:hAnsi="宋体"/>
          <w:sz w:val="24"/>
          <w:szCs w:val="24"/>
        </w:rPr>
        <w:t>美日企业竞争力再次发生逆转</w:t>
      </w:r>
      <w:r w:rsidRPr="006135BF">
        <w:rPr>
          <w:rFonts w:ascii="Times New Roman" w:eastAsia="宋体" w:hAnsi="宋体"/>
          <w:sz w:val="24"/>
          <w:szCs w:val="24"/>
        </w:rPr>
        <w:t>,</w:t>
      </w:r>
      <w:r w:rsidRPr="006135BF">
        <w:rPr>
          <w:rFonts w:ascii="Times New Roman" w:eastAsia="宋体" w:hAnsi="宋体"/>
          <w:sz w:val="24"/>
          <w:szCs w:val="24"/>
        </w:rPr>
        <w:t>美国企业竞争力超过日本</w:t>
      </w:r>
      <w:r w:rsidRPr="006135BF">
        <w:rPr>
          <w:rFonts w:ascii="Times New Roman" w:eastAsia="宋体" w:hAnsi="宋体"/>
          <w:sz w:val="24"/>
          <w:szCs w:val="24"/>
        </w:rPr>
        <w:t>,</w:t>
      </w:r>
      <w:r w:rsidRPr="006135BF">
        <w:rPr>
          <w:rFonts w:ascii="Times New Roman" w:eastAsia="宋体" w:hAnsi="宋体"/>
          <w:sz w:val="24"/>
          <w:szCs w:val="24"/>
        </w:rPr>
        <w:t>重新成为世界第一。上述变化产生的影响是</w:t>
      </w:r>
      <w:r w:rsidRPr="006135BF">
        <w:rPr>
          <w:rFonts w:ascii="Times New Roman" w:eastAsia="宋体" w:hAnsi="宋体"/>
          <w:sz w:val="24"/>
          <w:szCs w:val="24"/>
        </w:rPr>
        <w:t>(</w:t>
      </w:r>
      <w:r w:rsidRPr="006135BF">
        <w:rPr>
          <w:rFonts w:ascii="Times New Roman" w:eastAsia="宋体" w:hAnsi="宋体"/>
          <w:sz w:val="24"/>
          <w:szCs w:val="24"/>
        </w:rPr>
        <w:t xml:space="preserve">　　</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A</w:t>
      </w:r>
      <w:r w:rsidRPr="006135BF">
        <w:rPr>
          <w:rFonts w:ascii="Times New Roman" w:eastAsia="宋体" w:hAnsi="Times New Roman" w:cs="Times New Roman"/>
          <w:sz w:val="24"/>
          <w:szCs w:val="24"/>
        </w:rPr>
        <w:t>.</w:t>
      </w:r>
      <w:r w:rsidRPr="006135BF">
        <w:rPr>
          <w:rFonts w:ascii="Times New Roman" w:eastAsia="宋体" w:hAnsi="宋体"/>
          <w:sz w:val="24"/>
          <w:szCs w:val="24"/>
        </w:rPr>
        <w:t>世界多极化形成</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B</w:t>
      </w:r>
      <w:r w:rsidRPr="006135BF">
        <w:rPr>
          <w:rFonts w:ascii="Times New Roman" w:eastAsia="宋体" w:hAnsi="Times New Roman" w:cs="Times New Roman"/>
          <w:sz w:val="24"/>
          <w:szCs w:val="24"/>
        </w:rPr>
        <w:t>.</w:t>
      </w:r>
      <w:r w:rsidRPr="006135BF">
        <w:rPr>
          <w:rFonts w:ascii="Times New Roman" w:eastAsia="宋体" w:hAnsi="宋体"/>
          <w:sz w:val="24"/>
          <w:szCs w:val="24"/>
        </w:rPr>
        <w:t>国际经济新秩序出现</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C</w:t>
      </w:r>
      <w:r w:rsidRPr="006135BF">
        <w:rPr>
          <w:rFonts w:ascii="Times New Roman" w:eastAsia="宋体" w:hAnsi="Times New Roman" w:cs="Times New Roman"/>
          <w:sz w:val="24"/>
          <w:szCs w:val="24"/>
        </w:rPr>
        <w:t>.</w:t>
      </w:r>
      <w:r w:rsidRPr="006135BF">
        <w:rPr>
          <w:rFonts w:ascii="Times New Roman" w:eastAsia="宋体" w:hAnsi="宋体"/>
          <w:sz w:val="24"/>
          <w:szCs w:val="24"/>
        </w:rPr>
        <w:t>美国已无法再影响日本</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D</w:t>
      </w:r>
      <w:r w:rsidRPr="006135BF">
        <w:rPr>
          <w:rFonts w:ascii="Times New Roman" w:eastAsia="宋体" w:hAnsi="Times New Roman" w:cs="Times New Roman"/>
          <w:sz w:val="24"/>
          <w:szCs w:val="24"/>
        </w:rPr>
        <w:t>.</w:t>
      </w:r>
      <w:r w:rsidRPr="006135BF">
        <w:rPr>
          <w:rFonts w:ascii="Times New Roman" w:eastAsia="宋体" w:hAnsi="宋体"/>
          <w:sz w:val="24"/>
          <w:szCs w:val="24"/>
        </w:rPr>
        <w:t>美国霸权地位受到冲击</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答案</w:t>
      </w:r>
      <w:r w:rsidRPr="006135BF">
        <w:rPr>
          <w:rFonts w:ascii="Times New Roman" w:eastAsia="宋体" w:hAnsi="宋体"/>
          <w:sz w:val="24"/>
          <w:szCs w:val="24"/>
        </w:rPr>
        <w:t>D</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解析</w:t>
      </w:r>
      <w:r w:rsidRPr="006135BF">
        <w:rPr>
          <w:rFonts w:ascii="Times New Roman" w:eastAsia="楷体" w:hAnsi="楷体"/>
          <w:sz w:val="24"/>
          <w:szCs w:val="24"/>
        </w:rPr>
        <w:t>题</w:t>
      </w:r>
      <w:proofErr w:type="gramStart"/>
      <w:r w:rsidRPr="006135BF">
        <w:rPr>
          <w:rFonts w:ascii="Times New Roman" w:eastAsia="楷体" w:hAnsi="楷体"/>
          <w:sz w:val="24"/>
          <w:szCs w:val="24"/>
        </w:rPr>
        <w:t>干材料</w:t>
      </w:r>
      <w:proofErr w:type="gramEnd"/>
      <w:r w:rsidRPr="006135BF">
        <w:rPr>
          <w:rFonts w:ascii="Times New Roman" w:eastAsia="楷体" w:hAnsi="楷体"/>
          <w:sz w:val="24"/>
          <w:szCs w:val="24"/>
        </w:rPr>
        <w:t>体现了在国际经济领域内</w:t>
      </w:r>
      <w:r w:rsidRPr="006135BF">
        <w:rPr>
          <w:rFonts w:ascii="Times New Roman" w:eastAsia="宋体" w:hAnsi="宋体"/>
          <w:sz w:val="24"/>
          <w:szCs w:val="24"/>
        </w:rPr>
        <w:t>,</w:t>
      </w:r>
      <w:r w:rsidRPr="006135BF">
        <w:rPr>
          <w:rFonts w:ascii="Times New Roman" w:eastAsia="楷体" w:hAnsi="楷体"/>
          <w:sz w:val="24"/>
          <w:szCs w:val="24"/>
        </w:rPr>
        <w:t>日本与美国竞争激烈</w:t>
      </w:r>
      <w:r w:rsidRPr="006135BF">
        <w:rPr>
          <w:rFonts w:ascii="Times New Roman" w:eastAsia="宋体" w:hAnsi="宋体"/>
          <w:sz w:val="24"/>
          <w:szCs w:val="24"/>
        </w:rPr>
        <w:t>,</w:t>
      </w:r>
      <w:r w:rsidRPr="006135BF">
        <w:rPr>
          <w:rFonts w:ascii="Times New Roman" w:eastAsia="楷体" w:hAnsi="楷体"/>
          <w:sz w:val="24"/>
          <w:szCs w:val="24"/>
        </w:rPr>
        <w:t>并一度占据优势</w:t>
      </w:r>
      <w:r w:rsidRPr="006135BF">
        <w:rPr>
          <w:rFonts w:ascii="Times New Roman" w:eastAsia="宋体" w:hAnsi="宋体"/>
          <w:sz w:val="24"/>
          <w:szCs w:val="24"/>
        </w:rPr>
        <w:t>,</w:t>
      </w:r>
      <w:r w:rsidRPr="006135BF">
        <w:rPr>
          <w:rFonts w:ascii="Times New Roman" w:eastAsia="楷体" w:hAnsi="楷体"/>
          <w:sz w:val="24"/>
          <w:szCs w:val="24"/>
        </w:rPr>
        <w:t>这对美国的霸权地位造成了巨大冲击</w:t>
      </w:r>
      <w:r w:rsidRPr="006135BF">
        <w:rPr>
          <w:rFonts w:ascii="Times New Roman" w:eastAsia="宋体" w:hAnsi="宋体"/>
          <w:sz w:val="24"/>
          <w:szCs w:val="24"/>
        </w:rPr>
        <w:t>,</w:t>
      </w:r>
      <w:r w:rsidRPr="006135BF">
        <w:rPr>
          <w:rFonts w:ascii="Times New Roman" w:eastAsia="楷体" w:hAnsi="楷体"/>
          <w:sz w:val="24"/>
          <w:szCs w:val="24"/>
        </w:rPr>
        <w:t>故选</w:t>
      </w:r>
      <w:r w:rsidRPr="006135BF">
        <w:rPr>
          <w:rFonts w:ascii="Times New Roman" w:eastAsia="宋体" w:hAnsi="宋体"/>
          <w:sz w:val="24"/>
          <w:szCs w:val="24"/>
        </w:rPr>
        <w:t>D</w:t>
      </w:r>
      <w:r w:rsidRPr="006135BF">
        <w:rPr>
          <w:rFonts w:ascii="Times New Roman" w:eastAsia="楷体" w:hAnsi="楷体"/>
          <w:sz w:val="24"/>
          <w:szCs w:val="24"/>
        </w:rPr>
        <w:t>项。</w:t>
      </w:r>
      <w:r w:rsidRPr="006135BF">
        <w:rPr>
          <w:rFonts w:ascii="Times New Roman" w:eastAsia="宋体" w:hAnsi="宋体"/>
          <w:sz w:val="24"/>
          <w:szCs w:val="24"/>
        </w:rPr>
        <w:t>A</w:t>
      </w:r>
      <w:r w:rsidRPr="006135BF">
        <w:rPr>
          <w:rFonts w:ascii="Times New Roman" w:eastAsia="楷体" w:hAnsi="楷体"/>
          <w:sz w:val="24"/>
          <w:szCs w:val="24"/>
        </w:rPr>
        <w:t>、</w:t>
      </w:r>
      <w:r w:rsidRPr="006135BF">
        <w:rPr>
          <w:rFonts w:ascii="Times New Roman" w:eastAsia="宋体" w:hAnsi="宋体"/>
          <w:sz w:val="24"/>
          <w:szCs w:val="24"/>
        </w:rPr>
        <w:t>B</w:t>
      </w:r>
      <w:r w:rsidRPr="006135BF">
        <w:rPr>
          <w:rFonts w:ascii="Times New Roman" w:eastAsia="楷体" w:hAnsi="楷体"/>
          <w:sz w:val="24"/>
          <w:szCs w:val="24"/>
        </w:rPr>
        <w:t>、</w:t>
      </w:r>
      <w:r w:rsidRPr="006135BF">
        <w:rPr>
          <w:rFonts w:ascii="Times New Roman" w:eastAsia="宋体" w:hAnsi="宋体"/>
          <w:sz w:val="24"/>
          <w:szCs w:val="24"/>
        </w:rPr>
        <w:t>C</w:t>
      </w:r>
      <w:r w:rsidRPr="006135BF">
        <w:rPr>
          <w:rFonts w:ascii="Times New Roman" w:eastAsia="楷体" w:hAnsi="楷体"/>
          <w:sz w:val="24"/>
          <w:szCs w:val="24"/>
        </w:rPr>
        <w:t>三项均不符合史实</w:t>
      </w:r>
      <w:r w:rsidRPr="006135BF">
        <w:rPr>
          <w:rFonts w:ascii="Times New Roman" w:eastAsia="宋体" w:hAnsi="宋体"/>
          <w:sz w:val="24"/>
          <w:szCs w:val="24"/>
        </w:rPr>
        <w:t>,</w:t>
      </w:r>
      <w:r w:rsidRPr="006135BF">
        <w:rPr>
          <w:rFonts w:ascii="Times New Roman" w:eastAsia="楷体" w:hAnsi="楷体"/>
          <w:sz w:val="24"/>
          <w:szCs w:val="24"/>
        </w:rPr>
        <w:t>故排除。</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t>2</w:t>
      </w:r>
      <w:r w:rsidRPr="006135BF">
        <w:rPr>
          <w:rFonts w:ascii="Times New Roman" w:eastAsia="宋体" w:hAnsi="Times New Roman" w:cs="Times New Roman"/>
          <w:sz w:val="24"/>
          <w:szCs w:val="24"/>
        </w:rPr>
        <w:t>.</w:t>
      </w:r>
      <w:r w:rsidRPr="006135BF">
        <w:rPr>
          <w:rFonts w:ascii="Times New Roman" w:eastAsia="宋体" w:hAnsi="宋体"/>
          <w:sz w:val="24"/>
          <w:szCs w:val="24"/>
        </w:rPr>
        <w:t>下面为</w:t>
      </w:r>
      <w:r w:rsidRPr="006135BF">
        <w:rPr>
          <w:rFonts w:ascii="Times New Roman" w:eastAsia="宋体" w:hAnsi="宋体"/>
          <w:sz w:val="24"/>
          <w:szCs w:val="24"/>
        </w:rPr>
        <w:t>20</w:t>
      </w:r>
      <w:r w:rsidRPr="006135BF">
        <w:rPr>
          <w:rFonts w:ascii="Times New Roman" w:eastAsia="宋体" w:hAnsi="宋体"/>
          <w:sz w:val="24"/>
          <w:szCs w:val="24"/>
        </w:rPr>
        <w:t>世纪</w:t>
      </w:r>
      <w:r w:rsidRPr="006135BF">
        <w:rPr>
          <w:rFonts w:ascii="Times New Roman" w:eastAsia="宋体" w:hAnsi="宋体"/>
          <w:sz w:val="24"/>
          <w:szCs w:val="24"/>
        </w:rPr>
        <w:t>50</w:t>
      </w:r>
      <w:r w:rsidRPr="006135BF">
        <w:rPr>
          <w:rFonts w:ascii="Times New Roman" w:eastAsia="宋体" w:hAnsi="Times New Roman" w:cs="Times New Roman"/>
          <w:sz w:val="24"/>
          <w:szCs w:val="24"/>
        </w:rPr>
        <w:t>—</w:t>
      </w:r>
      <w:r w:rsidRPr="006135BF">
        <w:rPr>
          <w:rFonts w:ascii="Times New Roman" w:eastAsia="宋体" w:hAnsi="宋体"/>
          <w:sz w:val="24"/>
          <w:szCs w:val="24"/>
        </w:rPr>
        <w:t>90</w:t>
      </w:r>
      <w:r w:rsidRPr="006135BF">
        <w:rPr>
          <w:rFonts w:ascii="Times New Roman" w:eastAsia="宋体" w:hAnsi="宋体"/>
          <w:sz w:val="24"/>
          <w:szCs w:val="24"/>
        </w:rPr>
        <w:t>年代联合国安理会关于国际事务协商一致通过决议的比例变化图。这种变化可说明</w:t>
      </w:r>
      <w:r w:rsidRPr="006135BF">
        <w:rPr>
          <w:rFonts w:ascii="Times New Roman" w:eastAsia="宋体" w:hAnsi="宋体"/>
          <w:sz w:val="24"/>
          <w:szCs w:val="24"/>
        </w:rPr>
        <w:ptab w:relativeTo="margin" w:alignment="right" w:leader="none"/>
      </w:r>
      <w:r w:rsidRPr="006135BF">
        <w:rPr>
          <w:rFonts w:ascii="Times New Roman" w:eastAsia="宋体" w:hAnsi="宋体"/>
          <w:sz w:val="24"/>
          <w:szCs w:val="24"/>
        </w:rPr>
        <w:t>(</w:t>
      </w:r>
      <w:r w:rsidRPr="006135BF">
        <w:rPr>
          <w:rFonts w:ascii="Times New Roman" w:eastAsia="宋体" w:hAnsi="宋体"/>
          <w:sz w:val="24"/>
          <w:szCs w:val="24"/>
        </w:rPr>
        <w:t xml:space="preserve">　　</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jc w:val="center"/>
        <w:rPr>
          <w:rFonts w:ascii="Times New Roman" w:eastAsia="宋体" w:hAnsi="宋体"/>
          <w:sz w:val="24"/>
          <w:szCs w:val="24"/>
        </w:rPr>
      </w:pPr>
      <w:r w:rsidRPr="006135BF">
        <w:rPr>
          <w:rFonts w:ascii="Times New Roman" w:eastAsia="宋体" w:hAnsi="宋体"/>
          <w:noProof/>
          <w:sz w:val="24"/>
          <w:szCs w:val="24"/>
        </w:rPr>
        <w:drawing>
          <wp:inline distT="0" distB="0" distL="0" distR="0" wp14:anchorId="3502A758" wp14:editId="41DA9962">
            <wp:extent cx="2475720" cy="902160"/>
            <wp:effectExtent l="0" t="0" r="0" b="0"/>
            <wp:docPr id="558" name="24AQC06.eps" descr="id:2147502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9.jpeg"/>
                    <pic:cNvPicPr/>
                  </pic:nvPicPr>
                  <pic:blipFill>
                    <a:blip r:embed="rId6"/>
                    <a:stretch>
                      <a:fillRect/>
                    </a:stretch>
                  </pic:blipFill>
                  <pic:spPr>
                    <a:xfrm>
                      <a:off x="0" y="0"/>
                      <a:ext cx="2475720" cy="902160"/>
                    </a:xfrm>
                    <a:prstGeom prst="rect">
                      <a:avLst/>
                    </a:prstGeom>
                  </pic:spPr>
                </pic:pic>
              </a:graphicData>
            </a:graphic>
          </wp:inline>
        </w:drawing>
      </w:r>
    </w:p>
    <w:p w:rsidR="006135BF" w:rsidRPr="006135BF" w:rsidRDefault="006135BF" w:rsidP="006135BF">
      <w:pPr>
        <w:tabs>
          <w:tab w:val="left" w:pos="1871"/>
          <w:tab w:val="left" w:pos="3407"/>
          <w:tab w:val="left" w:pos="4949"/>
          <w:tab w:val="left" w:pos="6599"/>
        </w:tabs>
        <w:spacing w:line="360" w:lineRule="auto"/>
        <w:jc w:val="center"/>
        <w:rPr>
          <w:rFonts w:ascii="Times New Roman" w:eastAsia="宋体" w:hAnsi="宋体"/>
          <w:sz w:val="24"/>
          <w:szCs w:val="24"/>
        </w:rPr>
      </w:pPr>
      <w:r w:rsidRPr="006135BF">
        <w:rPr>
          <w:rFonts w:ascii="Times New Roman" w:eastAsia="楷体" w:hAnsi="楷体"/>
          <w:sz w:val="24"/>
          <w:szCs w:val="24"/>
        </w:rPr>
        <w:t>联合国安理会协商一致通过决议的比例变化图</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A</w:t>
      </w:r>
      <w:r w:rsidRPr="006135BF">
        <w:rPr>
          <w:rFonts w:ascii="Times New Roman" w:eastAsia="宋体" w:hAnsi="Times New Roman" w:cs="Times New Roman"/>
          <w:sz w:val="24"/>
          <w:szCs w:val="24"/>
        </w:rPr>
        <w:t>.</w:t>
      </w:r>
      <w:r w:rsidRPr="006135BF">
        <w:rPr>
          <w:rFonts w:ascii="Times New Roman" w:eastAsia="宋体" w:hAnsi="宋体"/>
          <w:sz w:val="24"/>
          <w:szCs w:val="24"/>
        </w:rPr>
        <w:t>资本主义阵营在国际事务中出现分化</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B</w:t>
      </w:r>
      <w:r w:rsidRPr="006135BF">
        <w:rPr>
          <w:rFonts w:ascii="Times New Roman" w:eastAsia="宋体" w:hAnsi="Times New Roman" w:cs="Times New Roman"/>
          <w:sz w:val="24"/>
          <w:szCs w:val="24"/>
        </w:rPr>
        <w:t>.</w:t>
      </w:r>
      <w:r w:rsidRPr="006135BF">
        <w:rPr>
          <w:rFonts w:ascii="Times New Roman" w:eastAsia="宋体" w:hAnsi="宋体"/>
          <w:sz w:val="24"/>
          <w:szCs w:val="24"/>
        </w:rPr>
        <w:t>国际民主化趋势不断加强</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C</w:t>
      </w:r>
      <w:r w:rsidRPr="006135BF">
        <w:rPr>
          <w:rFonts w:ascii="Times New Roman" w:eastAsia="宋体" w:hAnsi="Times New Roman" w:cs="Times New Roman"/>
          <w:sz w:val="24"/>
          <w:szCs w:val="24"/>
        </w:rPr>
        <w:t>.</w:t>
      </w:r>
      <w:r w:rsidRPr="006135BF">
        <w:rPr>
          <w:rFonts w:ascii="Times New Roman" w:eastAsia="宋体" w:hAnsi="宋体"/>
          <w:sz w:val="24"/>
          <w:szCs w:val="24"/>
        </w:rPr>
        <w:t>多极化格局的定型</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D</w:t>
      </w:r>
      <w:r w:rsidRPr="006135BF">
        <w:rPr>
          <w:rFonts w:ascii="Times New Roman" w:eastAsia="宋体" w:hAnsi="Times New Roman" w:cs="Times New Roman"/>
          <w:sz w:val="24"/>
          <w:szCs w:val="24"/>
        </w:rPr>
        <w:t>.</w:t>
      </w:r>
      <w:r w:rsidRPr="006135BF">
        <w:rPr>
          <w:rFonts w:ascii="Times New Roman" w:eastAsia="宋体" w:hAnsi="宋体"/>
          <w:sz w:val="24"/>
          <w:szCs w:val="24"/>
        </w:rPr>
        <w:t>大国之间的矛盾逐渐缓解</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答案</w:t>
      </w:r>
      <w:r w:rsidRPr="006135BF">
        <w:rPr>
          <w:rFonts w:ascii="Times New Roman" w:eastAsia="宋体" w:hAnsi="宋体"/>
          <w:sz w:val="24"/>
          <w:szCs w:val="24"/>
        </w:rPr>
        <w:t>B</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lastRenderedPageBreak/>
        <w:t>解析</w:t>
      </w:r>
      <w:r w:rsidRPr="006135BF">
        <w:rPr>
          <w:rFonts w:ascii="Times New Roman" w:eastAsia="宋体" w:hAnsi="宋体"/>
          <w:sz w:val="24"/>
          <w:szCs w:val="24"/>
        </w:rPr>
        <w:t>20</w:t>
      </w:r>
      <w:r w:rsidRPr="006135BF">
        <w:rPr>
          <w:rFonts w:ascii="Times New Roman" w:eastAsia="楷体" w:hAnsi="楷体"/>
          <w:sz w:val="24"/>
          <w:szCs w:val="24"/>
        </w:rPr>
        <w:t>世纪</w:t>
      </w:r>
      <w:r w:rsidRPr="006135BF">
        <w:rPr>
          <w:rFonts w:ascii="Times New Roman" w:eastAsia="宋体" w:hAnsi="宋体"/>
          <w:sz w:val="24"/>
          <w:szCs w:val="24"/>
        </w:rPr>
        <w:t>80</w:t>
      </w:r>
      <w:r w:rsidRPr="006135BF">
        <w:rPr>
          <w:rFonts w:ascii="Times New Roman" w:eastAsia="楷体" w:hAnsi="楷体"/>
          <w:sz w:val="24"/>
          <w:szCs w:val="24"/>
        </w:rPr>
        <w:t>年代之后</w:t>
      </w:r>
      <w:r w:rsidRPr="006135BF">
        <w:rPr>
          <w:rFonts w:ascii="Times New Roman" w:eastAsia="宋体" w:hAnsi="宋体"/>
          <w:sz w:val="24"/>
          <w:szCs w:val="24"/>
        </w:rPr>
        <w:t>,</w:t>
      </w:r>
      <w:r w:rsidRPr="006135BF">
        <w:rPr>
          <w:rFonts w:ascii="Times New Roman" w:eastAsia="楷体" w:hAnsi="楷体"/>
          <w:sz w:val="24"/>
          <w:szCs w:val="24"/>
        </w:rPr>
        <w:t>联合国安理会关于国际事务协商一致通过决议的比例不断上升</w:t>
      </w:r>
      <w:r w:rsidRPr="006135BF">
        <w:rPr>
          <w:rFonts w:ascii="Times New Roman" w:eastAsia="宋体" w:hAnsi="宋体"/>
          <w:sz w:val="24"/>
          <w:szCs w:val="24"/>
        </w:rPr>
        <w:t>,</w:t>
      </w:r>
      <w:r w:rsidRPr="006135BF">
        <w:rPr>
          <w:rFonts w:ascii="Times New Roman" w:eastAsia="楷体" w:hAnsi="楷体"/>
          <w:sz w:val="24"/>
          <w:szCs w:val="24"/>
        </w:rPr>
        <w:t>说明在安理会决议中</w:t>
      </w:r>
      <w:r w:rsidRPr="006135BF">
        <w:rPr>
          <w:rFonts w:ascii="Times New Roman" w:eastAsia="宋体" w:hAnsi="宋体"/>
          <w:sz w:val="24"/>
          <w:szCs w:val="24"/>
        </w:rPr>
        <w:t>,</w:t>
      </w:r>
      <w:r w:rsidRPr="006135BF">
        <w:rPr>
          <w:rFonts w:ascii="Times New Roman" w:eastAsia="楷体" w:hAnsi="楷体"/>
          <w:sz w:val="24"/>
          <w:szCs w:val="24"/>
        </w:rPr>
        <w:t>民主化趋势不断加强</w:t>
      </w:r>
      <w:r w:rsidRPr="006135BF">
        <w:rPr>
          <w:rFonts w:ascii="Times New Roman" w:eastAsia="宋体" w:hAnsi="宋体"/>
          <w:sz w:val="24"/>
          <w:szCs w:val="24"/>
        </w:rPr>
        <w:t>,</w:t>
      </w:r>
      <w:r w:rsidRPr="006135BF">
        <w:rPr>
          <w:rFonts w:ascii="Times New Roman" w:eastAsia="楷体" w:hAnsi="楷体"/>
          <w:sz w:val="24"/>
          <w:szCs w:val="24"/>
        </w:rPr>
        <w:t>故</w:t>
      </w:r>
      <w:r w:rsidRPr="006135BF">
        <w:rPr>
          <w:rFonts w:ascii="Times New Roman" w:eastAsia="宋体" w:hAnsi="宋体"/>
          <w:sz w:val="24"/>
          <w:szCs w:val="24"/>
        </w:rPr>
        <w:t>B</w:t>
      </w:r>
      <w:r w:rsidRPr="006135BF">
        <w:rPr>
          <w:rFonts w:ascii="Times New Roman" w:eastAsia="楷体" w:hAnsi="楷体"/>
          <w:sz w:val="24"/>
          <w:szCs w:val="24"/>
        </w:rPr>
        <w:t>项正确</w:t>
      </w:r>
      <w:r w:rsidRPr="006135BF">
        <w:rPr>
          <w:rFonts w:ascii="Times New Roman" w:eastAsia="宋体" w:hAnsi="宋体"/>
          <w:sz w:val="24"/>
          <w:szCs w:val="24"/>
        </w:rPr>
        <w:t>;</w:t>
      </w:r>
      <w:r w:rsidRPr="006135BF">
        <w:rPr>
          <w:rFonts w:ascii="Times New Roman" w:eastAsia="楷体" w:hAnsi="楷体"/>
          <w:sz w:val="24"/>
          <w:szCs w:val="24"/>
        </w:rPr>
        <w:t>资本主义阵营的分化会导致安理会决议难以达成一致</w:t>
      </w:r>
      <w:r w:rsidRPr="006135BF">
        <w:rPr>
          <w:rFonts w:ascii="Times New Roman" w:eastAsia="宋体" w:hAnsi="宋体"/>
          <w:sz w:val="24"/>
          <w:szCs w:val="24"/>
        </w:rPr>
        <w:t>,</w:t>
      </w:r>
      <w:r w:rsidRPr="006135BF">
        <w:rPr>
          <w:rFonts w:ascii="Times New Roman" w:eastAsia="楷体" w:hAnsi="楷体"/>
          <w:sz w:val="24"/>
          <w:szCs w:val="24"/>
        </w:rPr>
        <w:t>排除</w:t>
      </w:r>
      <w:r w:rsidRPr="006135BF">
        <w:rPr>
          <w:rFonts w:ascii="Times New Roman" w:eastAsia="宋体" w:hAnsi="宋体"/>
          <w:sz w:val="24"/>
          <w:szCs w:val="24"/>
        </w:rPr>
        <w:t>A</w:t>
      </w:r>
      <w:r w:rsidRPr="006135BF">
        <w:rPr>
          <w:rFonts w:ascii="Times New Roman" w:eastAsia="楷体" w:hAnsi="楷体"/>
          <w:sz w:val="24"/>
          <w:szCs w:val="24"/>
        </w:rPr>
        <w:t>项</w:t>
      </w:r>
      <w:r w:rsidRPr="006135BF">
        <w:rPr>
          <w:rFonts w:ascii="Times New Roman" w:eastAsia="宋体" w:hAnsi="宋体"/>
          <w:sz w:val="24"/>
          <w:szCs w:val="24"/>
        </w:rPr>
        <w:t>;</w:t>
      </w:r>
      <w:r w:rsidRPr="006135BF">
        <w:rPr>
          <w:rFonts w:ascii="Times New Roman" w:eastAsia="楷体" w:hAnsi="楷体"/>
          <w:sz w:val="24"/>
          <w:szCs w:val="24"/>
        </w:rPr>
        <w:t>多极化格局尚未定型</w:t>
      </w:r>
      <w:r w:rsidRPr="006135BF">
        <w:rPr>
          <w:rFonts w:ascii="Times New Roman" w:eastAsia="宋体" w:hAnsi="宋体"/>
          <w:sz w:val="24"/>
          <w:szCs w:val="24"/>
        </w:rPr>
        <w:t>,</w:t>
      </w:r>
      <w:r w:rsidRPr="006135BF">
        <w:rPr>
          <w:rFonts w:ascii="Times New Roman" w:eastAsia="楷体" w:hAnsi="楷体"/>
          <w:sz w:val="24"/>
          <w:szCs w:val="24"/>
        </w:rPr>
        <w:t>排除</w:t>
      </w:r>
      <w:r w:rsidRPr="006135BF">
        <w:rPr>
          <w:rFonts w:ascii="Times New Roman" w:eastAsia="宋体" w:hAnsi="宋体"/>
          <w:sz w:val="24"/>
          <w:szCs w:val="24"/>
        </w:rPr>
        <w:t>C</w:t>
      </w:r>
      <w:r w:rsidRPr="006135BF">
        <w:rPr>
          <w:rFonts w:ascii="Times New Roman" w:eastAsia="楷体" w:hAnsi="楷体"/>
          <w:sz w:val="24"/>
          <w:szCs w:val="24"/>
        </w:rPr>
        <w:t>项</w:t>
      </w:r>
      <w:r w:rsidRPr="006135BF">
        <w:rPr>
          <w:rFonts w:ascii="Times New Roman" w:eastAsia="宋体" w:hAnsi="宋体"/>
          <w:sz w:val="24"/>
          <w:szCs w:val="24"/>
        </w:rPr>
        <w:t>;</w:t>
      </w:r>
      <w:r w:rsidRPr="006135BF">
        <w:rPr>
          <w:rFonts w:ascii="Times New Roman" w:eastAsia="楷体" w:hAnsi="楷体"/>
          <w:sz w:val="24"/>
          <w:szCs w:val="24"/>
        </w:rPr>
        <w:t>大国之间的矛盾缓解与题</w:t>
      </w:r>
      <w:proofErr w:type="gramStart"/>
      <w:r w:rsidRPr="006135BF">
        <w:rPr>
          <w:rFonts w:ascii="Times New Roman" w:eastAsia="楷体" w:hAnsi="楷体"/>
          <w:sz w:val="24"/>
          <w:szCs w:val="24"/>
        </w:rPr>
        <w:t>干材料</w:t>
      </w:r>
      <w:proofErr w:type="gramEnd"/>
      <w:r w:rsidRPr="006135BF">
        <w:rPr>
          <w:rFonts w:ascii="Times New Roman" w:eastAsia="楷体" w:hAnsi="楷体"/>
          <w:sz w:val="24"/>
          <w:szCs w:val="24"/>
        </w:rPr>
        <w:t>不符</w:t>
      </w:r>
      <w:r w:rsidRPr="006135BF">
        <w:rPr>
          <w:rFonts w:ascii="Times New Roman" w:eastAsia="宋体" w:hAnsi="宋体"/>
          <w:sz w:val="24"/>
          <w:szCs w:val="24"/>
        </w:rPr>
        <w:t>,</w:t>
      </w:r>
      <w:r w:rsidRPr="006135BF">
        <w:rPr>
          <w:rFonts w:ascii="Times New Roman" w:eastAsia="楷体" w:hAnsi="楷体"/>
          <w:sz w:val="24"/>
          <w:szCs w:val="24"/>
        </w:rPr>
        <w:t>排除</w:t>
      </w:r>
      <w:r w:rsidRPr="006135BF">
        <w:rPr>
          <w:rFonts w:ascii="Times New Roman" w:eastAsia="宋体" w:hAnsi="宋体"/>
          <w:sz w:val="24"/>
          <w:szCs w:val="24"/>
        </w:rPr>
        <w:t>D</w:t>
      </w:r>
      <w:r w:rsidRPr="006135BF">
        <w:rPr>
          <w:rFonts w:ascii="Times New Roman" w:eastAsia="楷体" w:hAnsi="楷体"/>
          <w:sz w:val="24"/>
          <w:szCs w:val="24"/>
        </w:rPr>
        <w:t>项。</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t>3</w:t>
      </w:r>
      <w:r w:rsidRPr="006135BF">
        <w:rPr>
          <w:rFonts w:ascii="Times New Roman" w:eastAsia="宋体" w:hAnsi="Times New Roman" w:cs="Times New Roman"/>
          <w:sz w:val="24"/>
          <w:szCs w:val="24"/>
        </w:rPr>
        <w:t>.“</w:t>
      </w:r>
      <w:r w:rsidRPr="006135BF">
        <w:rPr>
          <w:rFonts w:ascii="Times New Roman" w:eastAsia="宋体" w:hAnsi="宋体"/>
          <w:sz w:val="24"/>
          <w:szCs w:val="24"/>
        </w:rPr>
        <w:t>申根区</w:t>
      </w:r>
      <w:r w:rsidRPr="006135BF">
        <w:rPr>
          <w:rFonts w:ascii="Times New Roman" w:eastAsia="宋体" w:hAnsi="Times New Roman" w:cs="Times New Roman"/>
          <w:sz w:val="24"/>
          <w:szCs w:val="24"/>
        </w:rPr>
        <w:t>”</w:t>
      </w:r>
      <w:r w:rsidRPr="006135BF">
        <w:rPr>
          <w:rFonts w:ascii="Times New Roman" w:eastAsia="宋体" w:hAnsi="宋体"/>
          <w:sz w:val="24"/>
          <w:szCs w:val="24"/>
        </w:rPr>
        <w:t>是指履行</w:t>
      </w:r>
      <w:r w:rsidRPr="006135BF">
        <w:rPr>
          <w:rFonts w:ascii="Times New Roman" w:eastAsia="宋体" w:hAnsi="宋体"/>
          <w:sz w:val="24"/>
          <w:szCs w:val="24"/>
        </w:rPr>
        <w:t>1985</w:t>
      </w:r>
      <w:r w:rsidRPr="006135BF">
        <w:rPr>
          <w:rFonts w:ascii="Times New Roman" w:eastAsia="宋体" w:hAnsi="宋体"/>
          <w:sz w:val="24"/>
          <w:szCs w:val="24"/>
        </w:rPr>
        <w:t>年在卢森堡申根镇签署《申根协议》的</w:t>
      </w:r>
      <w:r w:rsidRPr="006135BF">
        <w:rPr>
          <w:rFonts w:ascii="Times New Roman" w:eastAsia="宋体" w:hAnsi="宋体"/>
          <w:sz w:val="24"/>
          <w:szCs w:val="24"/>
        </w:rPr>
        <w:t>26</w:t>
      </w:r>
      <w:r w:rsidRPr="006135BF">
        <w:rPr>
          <w:rFonts w:ascii="Times New Roman" w:eastAsia="宋体" w:hAnsi="宋体"/>
          <w:sz w:val="24"/>
          <w:szCs w:val="24"/>
        </w:rPr>
        <w:t>个欧洲国家所组成的区域。对于国际旅行者而言</w:t>
      </w:r>
      <w:r w:rsidRPr="006135BF">
        <w:rPr>
          <w:rFonts w:ascii="Times New Roman" w:eastAsia="宋体" w:hAnsi="宋体"/>
          <w:sz w:val="24"/>
          <w:szCs w:val="24"/>
        </w:rPr>
        <w:t>,</w:t>
      </w:r>
      <w:r w:rsidRPr="006135BF">
        <w:rPr>
          <w:rFonts w:ascii="Times New Roman" w:eastAsia="宋体" w:hAnsi="宋体"/>
          <w:sz w:val="24"/>
          <w:szCs w:val="24"/>
        </w:rPr>
        <w:t>该区域内的各个国家之间几乎不存在边境管制。这反映了当今世界</w:t>
      </w:r>
      <w:r w:rsidRPr="006135BF">
        <w:rPr>
          <w:rFonts w:ascii="Times New Roman" w:eastAsia="宋体" w:hAnsi="宋体"/>
          <w:sz w:val="24"/>
          <w:szCs w:val="24"/>
        </w:rPr>
        <w:t>(</w:t>
      </w:r>
      <w:r w:rsidRPr="006135BF">
        <w:rPr>
          <w:rFonts w:ascii="Times New Roman" w:eastAsia="宋体" w:hAnsi="宋体"/>
          <w:sz w:val="24"/>
          <w:szCs w:val="24"/>
        </w:rPr>
        <w:t xml:space="preserve">　　</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A</w:t>
      </w:r>
      <w:r w:rsidRPr="006135BF">
        <w:rPr>
          <w:rFonts w:ascii="Times New Roman" w:eastAsia="宋体" w:hAnsi="Times New Roman" w:cs="Times New Roman"/>
          <w:sz w:val="24"/>
          <w:szCs w:val="24"/>
        </w:rPr>
        <w:t>.</w:t>
      </w:r>
      <w:r w:rsidRPr="006135BF">
        <w:rPr>
          <w:rFonts w:ascii="Times New Roman" w:eastAsia="宋体" w:hAnsi="宋体"/>
          <w:sz w:val="24"/>
          <w:szCs w:val="24"/>
        </w:rPr>
        <w:t>人口迁移自由无限制</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B</w:t>
      </w:r>
      <w:r w:rsidRPr="006135BF">
        <w:rPr>
          <w:rFonts w:ascii="Times New Roman" w:eastAsia="宋体" w:hAnsi="Times New Roman" w:cs="Times New Roman"/>
          <w:sz w:val="24"/>
          <w:szCs w:val="24"/>
        </w:rPr>
        <w:t>.</w:t>
      </w:r>
      <w:r w:rsidRPr="006135BF">
        <w:rPr>
          <w:rFonts w:ascii="Times New Roman" w:eastAsia="宋体" w:hAnsi="宋体"/>
          <w:sz w:val="24"/>
          <w:szCs w:val="24"/>
        </w:rPr>
        <w:t>政治多极化趋势加强</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C</w:t>
      </w:r>
      <w:r w:rsidRPr="006135BF">
        <w:rPr>
          <w:rFonts w:ascii="Times New Roman" w:eastAsia="宋体" w:hAnsi="Times New Roman" w:cs="Times New Roman"/>
          <w:sz w:val="24"/>
          <w:szCs w:val="24"/>
        </w:rPr>
        <w:t>.</w:t>
      </w:r>
      <w:r w:rsidRPr="006135BF">
        <w:rPr>
          <w:rFonts w:ascii="Times New Roman" w:eastAsia="宋体" w:hAnsi="宋体"/>
          <w:sz w:val="24"/>
          <w:szCs w:val="24"/>
        </w:rPr>
        <w:t>国家主权被消解殆尽</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D</w:t>
      </w:r>
      <w:r w:rsidRPr="006135BF">
        <w:rPr>
          <w:rFonts w:ascii="Times New Roman" w:eastAsia="宋体" w:hAnsi="Times New Roman" w:cs="Times New Roman"/>
          <w:sz w:val="24"/>
          <w:szCs w:val="24"/>
        </w:rPr>
        <w:t>.</w:t>
      </w:r>
      <w:r w:rsidRPr="006135BF">
        <w:rPr>
          <w:rFonts w:ascii="Times New Roman" w:eastAsia="宋体" w:hAnsi="宋体"/>
          <w:sz w:val="24"/>
          <w:szCs w:val="24"/>
        </w:rPr>
        <w:t>经济呈现区域集团化</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答案</w:t>
      </w:r>
      <w:r w:rsidRPr="006135BF">
        <w:rPr>
          <w:rFonts w:ascii="Times New Roman" w:eastAsia="宋体" w:hAnsi="宋体"/>
          <w:sz w:val="24"/>
          <w:szCs w:val="24"/>
        </w:rPr>
        <w:t>D</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解析</w:t>
      </w:r>
      <w:r w:rsidRPr="006135BF">
        <w:rPr>
          <w:rFonts w:ascii="Times New Roman" w:eastAsia="楷体" w:hAnsi="楷体"/>
          <w:sz w:val="24"/>
          <w:szCs w:val="24"/>
        </w:rPr>
        <w:t>根据</w:t>
      </w:r>
      <w:r w:rsidRPr="006135BF">
        <w:rPr>
          <w:rFonts w:ascii="Times New Roman" w:eastAsia="宋体" w:hAnsi="Times New Roman" w:cs="Times New Roman"/>
          <w:sz w:val="24"/>
          <w:szCs w:val="24"/>
        </w:rPr>
        <w:t>“</w:t>
      </w:r>
      <w:r w:rsidRPr="006135BF">
        <w:rPr>
          <w:rFonts w:ascii="Times New Roman" w:eastAsia="宋体" w:hAnsi="宋体"/>
          <w:sz w:val="24"/>
          <w:szCs w:val="24"/>
        </w:rPr>
        <w:t>26</w:t>
      </w:r>
      <w:r w:rsidRPr="006135BF">
        <w:rPr>
          <w:rFonts w:ascii="Times New Roman" w:eastAsia="楷体" w:hAnsi="楷体"/>
          <w:sz w:val="24"/>
          <w:szCs w:val="24"/>
        </w:rPr>
        <w:t>个欧洲国家所组成的区域</w:t>
      </w:r>
      <w:r w:rsidRPr="006135BF">
        <w:rPr>
          <w:rFonts w:ascii="Times New Roman" w:eastAsia="宋体" w:hAnsi="Times New Roman" w:cs="Times New Roman"/>
          <w:sz w:val="24"/>
          <w:szCs w:val="24"/>
        </w:rPr>
        <w:t>”“</w:t>
      </w:r>
      <w:r w:rsidRPr="006135BF">
        <w:rPr>
          <w:rFonts w:ascii="Times New Roman" w:eastAsia="楷体" w:hAnsi="楷体"/>
          <w:sz w:val="24"/>
          <w:szCs w:val="24"/>
        </w:rPr>
        <w:t>对于国际旅行者</w:t>
      </w:r>
      <w:r w:rsidRPr="006135BF">
        <w:rPr>
          <w:rFonts w:ascii="Times New Roman" w:eastAsia="宋体" w:hAnsi="Times New Roman" w:cs="Times New Roman"/>
          <w:sz w:val="24"/>
          <w:szCs w:val="24"/>
        </w:rPr>
        <w:t>”“</w:t>
      </w:r>
      <w:r w:rsidRPr="006135BF">
        <w:rPr>
          <w:rFonts w:ascii="Times New Roman" w:eastAsia="楷体" w:hAnsi="楷体"/>
          <w:sz w:val="24"/>
          <w:szCs w:val="24"/>
        </w:rPr>
        <w:t>几乎不存在边境管制</w:t>
      </w:r>
      <w:r w:rsidRPr="006135BF">
        <w:rPr>
          <w:rFonts w:ascii="Times New Roman" w:eastAsia="宋体" w:hAnsi="Times New Roman" w:cs="Times New Roman"/>
          <w:sz w:val="24"/>
          <w:szCs w:val="24"/>
        </w:rPr>
        <w:t>”</w:t>
      </w:r>
      <w:r w:rsidRPr="006135BF">
        <w:rPr>
          <w:rFonts w:ascii="Times New Roman" w:eastAsia="楷体" w:hAnsi="楷体"/>
          <w:sz w:val="24"/>
          <w:szCs w:val="24"/>
        </w:rPr>
        <w:t>并结合所学知识</w:t>
      </w:r>
      <w:r w:rsidRPr="006135BF">
        <w:rPr>
          <w:rFonts w:ascii="Times New Roman" w:eastAsia="宋体" w:hAnsi="宋体"/>
          <w:sz w:val="24"/>
          <w:szCs w:val="24"/>
        </w:rPr>
        <w:t>,</w:t>
      </w:r>
      <w:r w:rsidRPr="006135BF">
        <w:rPr>
          <w:rFonts w:ascii="Times New Roman" w:eastAsia="楷体" w:hAnsi="楷体"/>
          <w:sz w:val="24"/>
          <w:szCs w:val="24"/>
        </w:rPr>
        <w:t>可知申根区的出现反映了区域经济集团化得到发展</w:t>
      </w:r>
      <w:r w:rsidRPr="006135BF">
        <w:rPr>
          <w:rFonts w:ascii="Times New Roman" w:eastAsia="宋体" w:hAnsi="宋体"/>
          <w:sz w:val="24"/>
          <w:szCs w:val="24"/>
        </w:rPr>
        <w:t>,</w:t>
      </w:r>
      <w:r w:rsidRPr="006135BF">
        <w:rPr>
          <w:rFonts w:ascii="Times New Roman" w:eastAsia="楷体" w:hAnsi="楷体"/>
          <w:sz w:val="24"/>
          <w:szCs w:val="24"/>
        </w:rPr>
        <w:t>故</w:t>
      </w:r>
      <w:r w:rsidRPr="006135BF">
        <w:rPr>
          <w:rFonts w:ascii="Times New Roman" w:eastAsia="宋体" w:hAnsi="宋体"/>
          <w:sz w:val="24"/>
          <w:szCs w:val="24"/>
        </w:rPr>
        <w:t>D</w:t>
      </w:r>
      <w:r w:rsidRPr="006135BF">
        <w:rPr>
          <w:rFonts w:ascii="Times New Roman" w:eastAsia="楷体" w:hAnsi="楷体"/>
          <w:sz w:val="24"/>
          <w:szCs w:val="24"/>
        </w:rPr>
        <w:t>项正确。</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t>4</w:t>
      </w:r>
      <w:r w:rsidRPr="006135BF">
        <w:rPr>
          <w:rFonts w:ascii="Times New Roman" w:eastAsia="宋体" w:hAnsi="Times New Roman" w:cs="Times New Roman"/>
          <w:sz w:val="24"/>
          <w:szCs w:val="24"/>
        </w:rPr>
        <w:t>.</w:t>
      </w:r>
      <w:r w:rsidRPr="006135BF">
        <w:rPr>
          <w:rFonts w:ascii="Times New Roman" w:eastAsia="宋体" w:hAnsi="宋体"/>
          <w:sz w:val="24"/>
          <w:szCs w:val="24"/>
        </w:rPr>
        <w:t>1993</w:t>
      </w:r>
      <w:r w:rsidRPr="006135BF">
        <w:rPr>
          <w:rFonts w:ascii="Times New Roman" w:eastAsia="宋体" w:hAnsi="宋体"/>
          <w:sz w:val="24"/>
          <w:szCs w:val="24"/>
        </w:rPr>
        <w:t>年</w:t>
      </w:r>
      <w:r w:rsidRPr="006135BF">
        <w:rPr>
          <w:rFonts w:ascii="Times New Roman" w:eastAsia="宋体" w:hAnsi="宋体"/>
          <w:sz w:val="24"/>
          <w:szCs w:val="24"/>
        </w:rPr>
        <w:t>,</w:t>
      </w:r>
      <w:r w:rsidRPr="006135BF">
        <w:rPr>
          <w:rFonts w:ascii="Times New Roman" w:eastAsia="宋体" w:hAnsi="宋体"/>
          <w:sz w:val="24"/>
          <w:szCs w:val="24"/>
        </w:rPr>
        <w:t>德国政府推出了新的</w:t>
      </w:r>
      <w:r w:rsidRPr="006135BF">
        <w:rPr>
          <w:rFonts w:ascii="Times New Roman" w:eastAsia="宋体" w:hAnsi="Times New Roman" w:cs="Times New Roman"/>
          <w:sz w:val="24"/>
          <w:szCs w:val="24"/>
        </w:rPr>
        <w:t>“</w:t>
      </w:r>
      <w:r w:rsidRPr="006135BF">
        <w:rPr>
          <w:rFonts w:ascii="Times New Roman" w:eastAsia="宋体" w:hAnsi="宋体"/>
          <w:sz w:val="24"/>
          <w:szCs w:val="24"/>
        </w:rPr>
        <w:t>亚洲政策</w:t>
      </w:r>
      <w:r w:rsidRPr="006135BF">
        <w:rPr>
          <w:rFonts w:ascii="Times New Roman" w:eastAsia="宋体" w:hAnsi="Times New Roman" w:cs="Times New Roman"/>
          <w:sz w:val="24"/>
          <w:szCs w:val="24"/>
        </w:rPr>
        <w:t>”</w:t>
      </w:r>
      <w:r w:rsidRPr="006135BF">
        <w:rPr>
          <w:rFonts w:ascii="Times New Roman" w:eastAsia="宋体" w:hAnsi="宋体"/>
          <w:sz w:val="24"/>
          <w:szCs w:val="24"/>
        </w:rPr>
        <w:t>。同年</w:t>
      </w:r>
      <w:r w:rsidRPr="006135BF">
        <w:rPr>
          <w:rFonts w:ascii="Times New Roman" w:eastAsia="宋体" w:hAnsi="宋体"/>
          <w:sz w:val="24"/>
          <w:szCs w:val="24"/>
        </w:rPr>
        <w:t>,</w:t>
      </w:r>
      <w:r w:rsidRPr="006135BF">
        <w:rPr>
          <w:rFonts w:ascii="Times New Roman" w:eastAsia="宋体" w:hAnsi="宋体"/>
          <w:sz w:val="24"/>
          <w:szCs w:val="24"/>
        </w:rPr>
        <w:t>美国克林顿政府提出了建立</w:t>
      </w:r>
      <w:r w:rsidRPr="006135BF">
        <w:rPr>
          <w:rFonts w:ascii="Times New Roman" w:eastAsia="宋体" w:hAnsi="Times New Roman" w:cs="Times New Roman"/>
          <w:sz w:val="24"/>
          <w:szCs w:val="24"/>
        </w:rPr>
        <w:t>“</w:t>
      </w:r>
      <w:r w:rsidRPr="006135BF">
        <w:rPr>
          <w:rFonts w:ascii="Times New Roman" w:eastAsia="宋体" w:hAnsi="宋体"/>
          <w:sz w:val="24"/>
          <w:szCs w:val="24"/>
        </w:rPr>
        <w:t>太平洋共同体</w:t>
      </w:r>
      <w:r w:rsidRPr="006135BF">
        <w:rPr>
          <w:rFonts w:ascii="Times New Roman" w:eastAsia="宋体" w:hAnsi="Times New Roman" w:cs="Times New Roman"/>
          <w:sz w:val="24"/>
          <w:szCs w:val="24"/>
        </w:rPr>
        <w:t>”</w:t>
      </w:r>
      <w:r w:rsidRPr="006135BF">
        <w:rPr>
          <w:rFonts w:ascii="Times New Roman" w:eastAsia="宋体" w:hAnsi="宋体"/>
          <w:sz w:val="24"/>
          <w:szCs w:val="24"/>
        </w:rPr>
        <w:t>的方案</w:t>
      </w:r>
      <w:r w:rsidRPr="006135BF">
        <w:rPr>
          <w:rFonts w:ascii="Times New Roman" w:eastAsia="宋体" w:hAnsi="宋体"/>
          <w:sz w:val="24"/>
          <w:szCs w:val="24"/>
        </w:rPr>
        <w:t>,</w:t>
      </w:r>
      <w:r w:rsidRPr="006135BF">
        <w:rPr>
          <w:rFonts w:ascii="Times New Roman" w:eastAsia="宋体" w:hAnsi="宋体"/>
          <w:sz w:val="24"/>
          <w:szCs w:val="24"/>
        </w:rPr>
        <w:t>积极进军亚洲。在此之前</w:t>
      </w:r>
      <w:r w:rsidRPr="006135BF">
        <w:rPr>
          <w:rFonts w:ascii="Times New Roman" w:eastAsia="宋体" w:hAnsi="宋体"/>
          <w:sz w:val="24"/>
          <w:szCs w:val="24"/>
        </w:rPr>
        <w:t>,</w:t>
      </w:r>
      <w:r w:rsidRPr="006135BF">
        <w:rPr>
          <w:rFonts w:ascii="Times New Roman" w:eastAsia="宋体" w:hAnsi="宋体"/>
          <w:sz w:val="24"/>
          <w:szCs w:val="24"/>
        </w:rPr>
        <w:t>澳大利亚政府已提出</w:t>
      </w:r>
      <w:r w:rsidRPr="006135BF">
        <w:rPr>
          <w:rFonts w:ascii="Times New Roman" w:eastAsia="宋体" w:hAnsi="Times New Roman" w:cs="Times New Roman"/>
          <w:sz w:val="24"/>
          <w:szCs w:val="24"/>
        </w:rPr>
        <w:t>“</w:t>
      </w:r>
      <w:r w:rsidRPr="006135BF">
        <w:rPr>
          <w:rFonts w:ascii="Times New Roman" w:eastAsia="宋体" w:hAnsi="宋体"/>
          <w:sz w:val="24"/>
          <w:szCs w:val="24"/>
        </w:rPr>
        <w:t>面向亚洲</w:t>
      </w:r>
      <w:r w:rsidRPr="006135BF">
        <w:rPr>
          <w:rFonts w:ascii="Times New Roman" w:eastAsia="宋体" w:hAnsi="Times New Roman" w:cs="Times New Roman"/>
          <w:sz w:val="24"/>
          <w:szCs w:val="24"/>
        </w:rPr>
        <w:t>”</w:t>
      </w:r>
      <w:r w:rsidRPr="006135BF">
        <w:rPr>
          <w:rFonts w:ascii="Times New Roman" w:eastAsia="宋体" w:hAnsi="宋体"/>
          <w:sz w:val="24"/>
          <w:szCs w:val="24"/>
        </w:rPr>
        <w:t>的设想。这说明</w:t>
      </w:r>
      <w:r w:rsidRPr="006135BF">
        <w:rPr>
          <w:rFonts w:ascii="Times New Roman" w:eastAsia="宋体" w:hAnsi="宋体"/>
          <w:sz w:val="24"/>
          <w:szCs w:val="24"/>
        </w:rPr>
        <w:t>(</w:t>
      </w:r>
      <w:r w:rsidRPr="006135BF">
        <w:rPr>
          <w:rFonts w:ascii="Times New Roman" w:eastAsia="宋体" w:hAnsi="宋体"/>
          <w:sz w:val="24"/>
          <w:szCs w:val="24"/>
        </w:rPr>
        <w:t xml:space="preserve">　　</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A</w:t>
      </w:r>
      <w:r w:rsidRPr="006135BF">
        <w:rPr>
          <w:rFonts w:ascii="Times New Roman" w:eastAsia="宋体" w:hAnsi="Times New Roman" w:cs="Times New Roman"/>
          <w:sz w:val="24"/>
          <w:szCs w:val="24"/>
        </w:rPr>
        <w:t>.</w:t>
      </w:r>
      <w:r w:rsidRPr="006135BF">
        <w:rPr>
          <w:rFonts w:ascii="Times New Roman" w:eastAsia="宋体" w:hAnsi="宋体"/>
          <w:sz w:val="24"/>
          <w:szCs w:val="24"/>
        </w:rPr>
        <w:t>世界形势和平与动荡并存</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B</w:t>
      </w:r>
      <w:r w:rsidRPr="006135BF">
        <w:rPr>
          <w:rFonts w:ascii="Times New Roman" w:eastAsia="宋体" w:hAnsi="Times New Roman" w:cs="Times New Roman"/>
          <w:sz w:val="24"/>
          <w:szCs w:val="24"/>
        </w:rPr>
        <w:t>.</w:t>
      </w:r>
      <w:r w:rsidRPr="006135BF">
        <w:rPr>
          <w:rFonts w:ascii="Times New Roman" w:eastAsia="宋体" w:hAnsi="宋体"/>
          <w:sz w:val="24"/>
          <w:szCs w:val="24"/>
        </w:rPr>
        <w:t>主要资本主义国家经济出现</w:t>
      </w:r>
      <w:r w:rsidRPr="006135BF">
        <w:rPr>
          <w:rFonts w:ascii="Times New Roman" w:eastAsia="宋体" w:hAnsi="Times New Roman" w:cs="Times New Roman"/>
          <w:sz w:val="24"/>
          <w:szCs w:val="24"/>
        </w:rPr>
        <w:t>“</w:t>
      </w:r>
      <w:r w:rsidRPr="006135BF">
        <w:rPr>
          <w:rFonts w:ascii="Times New Roman" w:eastAsia="宋体" w:hAnsi="宋体"/>
          <w:sz w:val="24"/>
          <w:szCs w:val="24"/>
        </w:rPr>
        <w:t>滞胀</w:t>
      </w:r>
      <w:r w:rsidRPr="006135BF">
        <w:rPr>
          <w:rFonts w:ascii="Times New Roman" w:eastAsia="宋体" w:hAnsi="Times New Roman" w:cs="Times New Roman"/>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C</w:t>
      </w:r>
      <w:r w:rsidRPr="006135BF">
        <w:rPr>
          <w:rFonts w:ascii="Times New Roman" w:eastAsia="宋体" w:hAnsi="Times New Roman" w:cs="Times New Roman"/>
          <w:sz w:val="24"/>
          <w:szCs w:val="24"/>
        </w:rPr>
        <w:t>.</w:t>
      </w:r>
      <w:r w:rsidRPr="006135BF">
        <w:rPr>
          <w:rFonts w:ascii="Times New Roman" w:eastAsia="宋体" w:hAnsi="宋体"/>
          <w:sz w:val="24"/>
          <w:szCs w:val="24"/>
        </w:rPr>
        <w:t>亚洲经济、政治影响力扩大</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D</w:t>
      </w:r>
      <w:r w:rsidRPr="006135BF">
        <w:rPr>
          <w:rFonts w:ascii="Times New Roman" w:eastAsia="宋体" w:hAnsi="Times New Roman" w:cs="Times New Roman"/>
          <w:sz w:val="24"/>
          <w:szCs w:val="24"/>
        </w:rPr>
        <w:t>.</w:t>
      </w:r>
      <w:r w:rsidRPr="006135BF">
        <w:rPr>
          <w:rFonts w:ascii="Times New Roman" w:eastAsia="宋体" w:hAnsi="宋体"/>
          <w:sz w:val="24"/>
          <w:szCs w:val="24"/>
        </w:rPr>
        <w:t>中国加入亚太经合组织</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答案</w:t>
      </w:r>
      <w:r w:rsidRPr="006135BF">
        <w:rPr>
          <w:rFonts w:ascii="Times New Roman" w:eastAsia="宋体" w:hAnsi="宋体"/>
          <w:sz w:val="24"/>
          <w:szCs w:val="24"/>
        </w:rPr>
        <w:t>C</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解析</w:t>
      </w:r>
      <w:r w:rsidRPr="006135BF">
        <w:rPr>
          <w:rFonts w:ascii="Times New Roman" w:eastAsia="宋体" w:hAnsi="宋体"/>
          <w:sz w:val="24"/>
          <w:szCs w:val="24"/>
        </w:rPr>
        <w:t>20</w:t>
      </w:r>
      <w:r w:rsidRPr="006135BF">
        <w:rPr>
          <w:rFonts w:ascii="Times New Roman" w:eastAsia="楷体" w:hAnsi="楷体"/>
          <w:sz w:val="24"/>
          <w:szCs w:val="24"/>
        </w:rPr>
        <w:t>世纪</w:t>
      </w:r>
      <w:r w:rsidRPr="006135BF">
        <w:rPr>
          <w:rFonts w:ascii="Times New Roman" w:eastAsia="宋体" w:hAnsi="宋体"/>
          <w:sz w:val="24"/>
          <w:szCs w:val="24"/>
        </w:rPr>
        <w:t>90</w:t>
      </w:r>
      <w:r w:rsidRPr="006135BF">
        <w:rPr>
          <w:rFonts w:ascii="Times New Roman" w:eastAsia="楷体" w:hAnsi="楷体"/>
          <w:sz w:val="24"/>
          <w:szCs w:val="24"/>
        </w:rPr>
        <w:t>年代</w:t>
      </w:r>
      <w:r w:rsidRPr="006135BF">
        <w:rPr>
          <w:rFonts w:ascii="Times New Roman" w:eastAsia="宋体" w:hAnsi="宋体"/>
          <w:sz w:val="24"/>
          <w:szCs w:val="24"/>
        </w:rPr>
        <w:t>,</w:t>
      </w:r>
      <w:r w:rsidRPr="006135BF">
        <w:rPr>
          <w:rFonts w:ascii="Times New Roman" w:eastAsia="楷体" w:hAnsi="楷体"/>
          <w:sz w:val="24"/>
          <w:szCs w:val="24"/>
        </w:rPr>
        <w:t>澳大利亚、德国、美国等国家</w:t>
      </w:r>
      <w:r w:rsidRPr="006135BF">
        <w:rPr>
          <w:rFonts w:ascii="Times New Roman" w:eastAsia="宋体" w:hAnsi="宋体"/>
          <w:sz w:val="24"/>
          <w:szCs w:val="24"/>
        </w:rPr>
        <w:t>,</w:t>
      </w:r>
      <w:r w:rsidRPr="006135BF">
        <w:rPr>
          <w:rFonts w:ascii="Times New Roman" w:eastAsia="楷体" w:hAnsi="楷体"/>
          <w:sz w:val="24"/>
          <w:szCs w:val="24"/>
        </w:rPr>
        <w:t>专门针对亚洲、太平洋地区提出新的外交政策</w:t>
      </w:r>
      <w:r w:rsidRPr="006135BF">
        <w:rPr>
          <w:rFonts w:ascii="Times New Roman" w:eastAsia="宋体" w:hAnsi="宋体"/>
          <w:sz w:val="24"/>
          <w:szCs w:val="24"/>
        </w:rPr>
        <w:t>,</w:t>
      </w:r>
      <w:r w:rsidRPr="006135BF">
        <w:rPr>
          <w:rFonts w:ascii="Times New Roman" w:eastAsia="楷体" w:hAnsi="楷体"/>
          <w:sz w:val="24"/>
          <w:szCs w:val="24"/>
        </w:rPr>
        <w:t>这说明两极格局结束后</w:t>
      </w:r>
      <w:r w:rsidRPr="006135BF">
        <w:rPr>
          <w:rFonts w:ascii="Times New Roman" w:eastAsia="宋体" w:hAnsi="宋体"/>
          <w:sz w:val="24"/>
          <w:szCs w:val="24"/>
        </w:rPr>
        <w:t>,</w:t>
      </w:r>
      <w:r w:rsidRPr="006135BF">
        <w:rPr>
          <w:rFonts w:ascii="Times New Roman" w:eastAsia="楷体" w:hAnsi="楷体"/>
          <w:sz w:val="24"/>
          <w:szCs w:val="24"/>
        </w:rPr>
        <w:t>亚洲经济、政治影响力扩大</w:t>
      </w:r>
      <w:r w:rsidRPr="006135BF">
        <w:rPr>
          <w:rFonts w:ascii="Times New Roman" w:eastAsia="宋体" w:hAnsi="宋体"/>
          <w:sz w:val="24"/>
          <w:szCs w:val="24"/>
        </w:rPr>
        <w:t>,</w:t>
      </w:r>
      <w:r w:rsidRPr="006135BF">
        <w:rPr>
          <w:rFonts w:ascii="Times New Roman" w:eastAsia="楷体" w:hAnsi="楷体"/>
          <w:sz w:val="24"/>
          <w:szCs w:val="24"/>
        </w:rPr>
        <w:t>故</w:t>
      </w:r>
      <w:r w:rsidRPr="006135BF">
        <w:rPr>
          <w:rFonts w:ascii="Times New Roman" w:eastAsia="宋体" w:hAnsi="宋体"/>
          <w:sz w:val="24"/>
          <w:szCs w:val="24"/>
        </w:rPr>
        <w:t>C</w:t>
      </w:r>
      <w:r w:rsidRPr="006135BF">
        <w:rPr>
          <w:rFonts w:ascii="Times New Roman" w:eastAsia="楷体" w:hAnsi="楷体"/>
          <w:sz w:val="24"/>
          <w:szCs w:val="24"/>
        </w:rPr>
        <w:t>项正确</w:t>
      </w:r>
      <w:r w:rsidRPr="006135BF">
        <w:rPr>
          <w:rFonts w:ascii="Times New Roman" w:eastAsia="宋体" w:hAnsi="宋体"/>
          <w:sz w:val="24"/>
          <w:szCs w:val="24"/>
        </w:rPr>
        <w:t>;</w:t>
      </w:r>
      <w:r w:rsidRPr="006135BF">
        <w:rPr>
          <w:rFonts w:ascii="Times New Roman" w:eastAsia="楷体" w:hAnsi="楷体"/>
          <w:sz w:val="24"/>
          <w:szCs w:val="24"/>
        </w:rPr>
        <w:t>题</w:t>
      </w:r>
      <w:proofErr w:type="gramStart"/>
      <w:r w:rsidRPr="006135BF">
        <w:rPr>
          <w:rFonts w:ascii="Times New Roman" w:eastAsia="楷体" w:hAnsi="楷体"/>
          <w:sz w:val="24"/>
          <w:szCs w:val="24"/>
        </w:rPr>
        <w:t>干材料</w:t>
      </w:r>
      <w:proofErr w:type="gramEnd"/>
      <w:r w:rsidRPr="006135BF">
        <w:rPr>
          <w:rFonts w:ascii="Times New Roman" w:eastAsia="楷体" w:hAnsi="楷体"/>
          <w:sz w:val="24"/>
          <w:szCs w:val="24"/>
        </w:rPr>
        <w:t>不能说明世界形势和平与动荡并存</w:t>
      </w:r>
      <w:r w:rsidRPr="006135BF">
        <w:rPr>
          <w:rFonts w:ascii="Times New Roman" w:eastAsia="宋体" w:hAnsi="宋体"/>
          <w:sz w:val="24"/>
          <w:szCs w:val="24"/>
        </w:rPr>
        <w:t>,A</w:t>
      </w:r>
      <w:r w:rsidRPr="006135BF">
        <w:rPr>
          <w:rFonts w:ascii="Times New Roman" w:eastAsia="楷体" w:hAnsi="楷体"/>
          <w:sz w:val="24"/>
          <w:szCs w:val="24"/>
        </w:rPr>
        <w:t>项错误</w:t>
      </w:r>
      <w:r w:rsidRPr="006135BF">
        <w:rPr>
          <w:rFonts w:ascii="Times New Roman" w:eastAsia="宋体" w:hAnsi="宋体"/>
          <w:sz w:val="24"/>
          <w:szCs w:val="24"/>
        </w:rPr>
        <w:t>;</w:t>
      </w:r>
      <w:r w:rsidRPr="006135BF">
        <w:rPr>
          <w:rFonts w:ascii="Times New Roman" w:eastAsia="楷体" w:hAnsi="楷体"/>
          <w:sz w:val="24"/>
          <w:szCs w:val="24"/>
        </w:rPr>
        <w:t>主要资本主义国家经济出现</w:t>
      </w:r>
      <w:r w:rsidRPr="006135BF">
        <w:rPr>
          <w:rFonts w:ascii="Times New Roman" w:eastAsia="宋体" w:hAnsi="Times New Roman" w:cs="Times New Roman"/>
          <w:sz w:val="24"/>
          <w:szCs w:val="24"/>
        </w:rPr>
        <w:t>“</w:t>
      </w:r>
      <w:r w:rsidRPr="006135BF">
        <w:rPr>
          <w:rFonts w:ascii="Times New Roman" w:eastAsia="楷体" w:hAnsi="楷体"/>
          <w:sz w:val="24"/>
          <w:szCs w:val="24"/>
        </w:rPr>
        <w:t>滞胀</w:t>
      </w:r>
      <w:r w:rsidRPr="006135BF">
        <w:rPr>
          <w:rFonts w:ascii="Times New Roman" w:eastAsia="宋体" w:hAnsi="Times New Roman" w:cs="Times New Roman"/>
          <w:sz w:val="24"/>
          <w:szCs w:val="24"/>
        </w:rPr>
        <w:t>”</w:t>
      </w:r>
      <w:r w:rsidRPr="006135BF">
        <w:rPr>
          <w:rFonts w:ascii="Times New Roman" w:eastAsia="楷体" w:hAnsi="楷体"/>
          <w:sz w:val="24"/>
          <w:szCs w:val="24"/>
        </w:rPr>
        <w:t>发生在</w:t>
      </w:r>
      <w:r w:rsidRPr="006135BF">
        <w:rPr>
          <w:rFonts w:ascii="Times New Roman" w:eastAsia="宋体" w:hAnsi="宋体"/>
          <w:sz w:val="24"/>
          <w:szCs w:val="24"/>
        </w:rPr>
        <w:t>20</w:t>
      </w:r>
      <w:r w:rsidRPr="006135BF">
        <w:rPr>
          <w:rFonts w:ascii="Times New Roman" w:eastAsia="楷体" w:hAnsi="楷体"/>
          <w:sz w:val="24"/>
          <w:szCs w:val="24"/>
        </w:rPr>
        <w:t>世纪</w:t>
      </w:r>
      <w:r w:rsidRPr="006135BF">
        <w:rPr>
          <w:rFonts w:ascii="Times New Roman" w:eastAsia="宋体" w:hAnsi="宋体"/>
          <w:sz w:val="24"/>
          <w:szCs w:val="24"/>
        </w:rPr>
        <w:t>70</w:t>
      </w:r>
      <w:r w:rsidRPr="006135BF">
        <w:rPr>
          <w:rFonts w:ascii="Times New Roman" w:eastAsia="楷体" w:hAnsi="楷体"/>
          <w:sz w:val="24"/>
          <w:szCs w:val="24"/>
        </w:rPr>
        <w:t>年代</w:t>
      </w:r>
      <w:r w:rsidRPr="006135BF">
        <w:rPr>
          <w:rFonts w:ascii="Times New Roman" w:eastAsia="宋体" w:hAnsi="宋体"/>
          <w:sz w:val="24"/>
          <w:szCs w:val="24"/>
        </w:rPr>
        <w:t>,B</w:t>
      </w:r>
      <w:r w:rsidRPr="006135BF">
        <w:rPr>
          <w:rFonts w:ascii="Times New Roman" w:eastAsia="楷体" w:hAnsi="楷体"/>
          <w:sz w:val="24"/>
          <w:szCs w:val="24"/>
        </w:rPr>
        <w:t>项错误</w:t>
      </w:r>
      <w:r w:rsidRPr="006135BF">
        <w:rPr>
          <w:rFonts w:ascii="Times New Roman" w:eastAsia="宋体" w:hAnsi="宋体"/>
          <w:sz w:val="24"/>
          <w:szCs w:val="24"/>
        </w:rPr>
        <w:t>;</w:t>
      </w:r>
      <w:r w:rsidRPr="006135BF">
        <w:rPr>
          <w:rFonts w:ascii="Times New Roman" w:eastAsia="楷体" w:hAnsi="楷体"/>
          <w:sz w:val="24"/>
          <w:szCs w:val="24"/>
        </w:rPr>
        <w:t>中国加入亚太经合组织与题</w:t>
      </w:r>
      <w:proofErr w:type="gramStart"/>
      <w:r w:rsidRPr="006135BF">
        <w:rPr>
          <w:rFonts w:ascii="Times New Roman" w:eastAsia="楷体" w:hAnsi="楷体"/>
          <w:sz w:val="24"/>
          <w:szCs w:val="24"/>
        </w:rPr>
        <w:t>干材料</w:t>
      </w:r>
      <w:proofErr w:type="gramEnd"/>
      <w:r w:rsidRPr="006135BF">
        <w:rPr>
          <w:rFonts w:ascii="Times New Roman" w:eastAsia="楷体" w:hAnsi="楷体"/>
          <w:sz w:val="24"/>
          <w:szCs w:val="24"/>
        </w:rPr>
        <w:t>无关</w:t>
      </w:r>
      <w:r w:rsidRPr="006135BF">
        <w:rPr>
          <w:rFonts w:ascii="Times New Roman" w:eastAsia="宋体" w:hAnsi="宋体"/>
          <w:sz w:val="24"/>
          <w:szCs w:val="24"/>
        </w:rPr>
        <w:t>,D</w:t>
      </w:r>
      <w:r w:rsidRPr="006135BF">
        <w:rPr>
          <w:rFonts w:ascii="Times New Roman" w:eastAsia="楷体" w:hAnsi="楷体"/>
          <w:sz w:val="24"/>
          <w:szCs w:val="24"/>
        </w:rPr>
        <w:t>项错误。</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lastRenderedPageBreak/>
        <w:t>5</w:t>
      </w:r>
      <w:r w:rsidRPr="006135BF">
        <w:rPr>
          <w:rFonts w:ascii="Times New Roman" w:eastAsia="宋体" w:hAnsi="Times New Roman" w:cs="Times New Roman"/>
          <w:sz w:val="24"/>
          <w:szCs w:val="24"/>
        </w:rPr>
        <w:t>.</w:t>
      </w:r>
      <w:r w:rsidRPr="006135BF">
        <w:rPr>
          <w:rFonts w:ascii="Times New Roman" w:eastAsia="宋体" w:hAnsi="宋体"/>
          <w:sz w:val="24"/>
          <w:szCs w:val="24"/>
        </w:rPr>
        <w:t>建立于</w:t>
      </w:r>
      <w:r w:rsidRPr="006135BF">
        <w:rPr>
          <w:rFonts w:ascii="Times New Roman" w:eastAsia="宋体" w:hAnsi="宋体"/>
          <w:sz w:val="24"/>
          <w:szCs w:val="24"/>
        </w:rPr>
        <w:t>1976</w:t>
      </w:r>
      <w:r w:rsidRPr="006135BF">
        <w:rPr>
          <w:rFonts w:ascii="Times New Roman" w:eastAsia="宋体" w:hAnsi="宋体"/>
          <w:sz w:val="24"/>
          <w:szCs w:val="24"/>
        </w:rPr>
        <w:t>年的七国集团囊括了当时世界上最富强的国家</w:t>
      </w:r>
      <w:r w:rsidRPr="006135BF">
        <w:rPr>
          <w:rFonts w:ascii="Times New Roman" w:eastAsia="宋体" w:hAnsi="宋体"/>
          <w:sz w:val="24"/>
          <w:szCs w:val="24"/>
        </w:rPr>
        <w:t>,</w:t>
      </w:r>
      <w:r w:rsidRPr="006135BF">
        <w:rPr>
          <w:rFonts w:ascii="Times New Roman" w:eastAsia="宋体" w:hAnsi="宋体"/>
          <w:sz w:val="24"/>
          <w:szCs w:val="24"/>
        </w:rPr>
        <w:t>被形象地喻为</w:t>
      </w:r>
      <w:r w:rsidRPr="006135BF">
        <w:rPr>
          <w:rFonts w:ascii="Times New Roman" w:eastAsia="宋体" w:hAnsi="Times New Roman" w:cs="Times New Roman"/>
          <w:sz w:val="24"/>
          <w:szCs w:val="24"/>
        </w:rPr>
        <w:t>“</w:t>
      </w:r>
      <w:r w:rsidRPr="006135BF">
        <w:rPr>
          <w:rFonts w:ascii="Times New Roman" w:eastAsia="宋体" w:hAnsi="宋体"/>
          <w:sz w:val="24"/>
          <w:szCs w:val="24"/>
        </w:rPr>
        <w:t>富人俱乐部</w:t>
      </w:r>
      <w:r w:rsidRPr="006135BF">
        <w:rPr>
          <w:rFonts w:ascii="Times New Roman" w:eastAsia="宋体" w:hAnsi="Times New Roman" w:cs="Times New Roman"/>
          <w:sz w:val="24"/>
          <w:szCs w:val="24"/>
        </w:rPr>
        <w:t>”</w:t>
      </w:r>
      <w:r w:rsidRPr="006135BF">
        <w:rPr>
          <w:rFonts w:ascii="Times New Roman" w:eastAsia="宋体" w:hAnsi="宋体"/>
          <w:sz w:val="24"/>
          <w:szCs w:val="24"/>
        </w:rPr>
        <w:t>。而二十国集团除七国集团之外</w:t>
      </w:r>
      <w:r w:rsidRPr="006135BF">
        <w:rPr>
          <w:rFonts w:ascii="Times New Roman" w:eastAsia="宋体" w:hAnsi="宋体"/>
          <w:sz w:val="24"/>
          <w:szCs w:val="24"/>
        </w:rPr>
        <w:t>,</w:t>
      </w:r>
      <w:r w:rsidRPr="006135BF">
        <w:rPr>
          <w:rFonts w:ascii="Times New Roman" w:eastAsia="宋体" w:hAnsi="宋体"/>
          <w:sz w:val="24"/>
          <w:szCs w:val="24"/>
        </w:rPr>
        <w:t>还包括欧盟以及具有广泛代表性的发展中国家。从七国集团到二十国集团充分说明了</w:t>
      </w:r>
      <w:r w:rsidRPr="006135BF">
        <w:rPr>
          <w:rFonts w:ascii="Times New Roman" w:eastAsia="宋体" w:hAnsi="宋体"/>
          <w:sz w:val="24"/>
          <w:szCs w:val="24"/>
        </w:rPr>
        <w:t>(</w:t>
      </w:r>
      <w:r w:rsidRPr="006135BF">
        <w:rPr>
          <w:rFonts w:ascii="Times New Roman" w:eastAsia="宋体" w:hAnsi="宋体"/>
          <w:sz w:val="24"/>
          <w:szCs w:val="24"/>
        </w:rPr>
        <w:t xml:space="preserve">　　</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A</w:t>
      </w:r>
      <w:r w:rsidRPr="006135BF">
        <w:rPr>
          <w:rFonts w:ascii="Times New Roman" w:eastAsia="宋体" w:hAnsi="Times New Roman" w:cs="Times New Roman"/>
          <w:sz w:val="24"/>
          <w:szCs w:val="24"/>
        </w:rPr>
        <w:t>.</w:t>
      </w:r>
      <w:r w:rsidRPr="006135BF">
        <w:rPr>
          <w:rFonts w:ascii="Times New Roman" w:eastAsia="宋体" w:hAnsi="宋体"/>
          <w:sz w:val="24"/>
          <w:szCs w:val="24"/>
        </w:rPr>
        <w:t>全方位的国际金融体制已经建立</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B</w:t>
      </w:r>
      <w:r w:rsidRPr="006135BF">
        <w:rPr>
          <w:rFonts w:ascii="Times New Roman" w:eastAsia="宋体" w:hAnsi="Times New Roman" w:cs="Times New Roman"/>
          <w:sz w:val="24"/>
          <w:szCs w:val="24"/>
        </w:rPr>
        <w:t>.</w:t>
      </w:r>
      <w:r w:rsidRPr="006135BF">
        <w:rPr>
          <w:rFonts w:ascii="Times New Roman" w:eastAsia="宋体" w:hAnsi="宋体"/>
          <w:sz w:val="24"/>
          <w:szCs w:val="24"/>
        </w:rPr>
        <w:t>全球发展进入一元格局调整阶段</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C</w:t>
      </w:r>
      <w:r w:rsidRPr="006135BF">
        <w:rPr>
          <w:rFonts w:ascii="Times New Roman" w:eastAsia="宋体" w:hAnsi="Times New Roman" w:cs="Times New Roman"/>
          <w:sz w:val="24"/>
          <w:szCs w:val="24"/>
        </w:rPr>
        <w:t>.</w:t>
      </w:r>
      <w:r w:rsidRPr="006135BF">
        <w:rPr>
          <w:rFonts w:ascii="Times New Roman" w:eastAsia="宋体" w:hAnsi="宋体"/>
          <w:sz w:val="24"/>
          <w:szCs w:val="24"/>
        </w:rPr>
        <w:t>国际重大事务需要加强全球合作</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D</w:t>
      </w:r>
      <w:r w:rsidRPr="006135BF">
        <w:rPr>
          <w:rFonts w:ascii="Times New Roman" w:eastAsia="宋体" w:hAnsi="Times New Roman" w:cs="Times New Roman"/>
          <w:sz w:val="24"/>
          <w:szCs w:val="24"/>
        </w:rPr>
        <w:t>.</w:t>
      </w:r>
      <w:r w:rsidRPr="006135BF">
        <w:rPr>
          <w:rFonts w:ascii="Times New Roman" w:eastAsia="宋体" w:hAnsi="宋体"/>
          <w:sz w:val="24"/>
          <w:szCs w:val="24"/>
        </w:rPr>
        <w:t>发达国家合作解决全球经济危机</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答案</w:t>
      </w:r>
      <w:r w:rsidRPr="006135BF">
        <w:rPr>
          <w:rFonts w:ascii="Times New Roman" w:eastAsia="宋体" w:hAnsi="宋体"/>
          <w:sz w:val="24"/>
          <w:szCs w:val="24"/>
        </w:rPr>
        <w:t>C</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解析</w:t>
      </w:r>
      <w:r w:rsidRPr="006135BF">
        <w:rPr>
          <w:rFonts w:ascii="Times New Roman" w:eastAsia="楷体" w:hAnsi="楷体"/>
          <w:sz w:val="24"/>
          <w:szCs w:val="24"/>
        </w:rPr>
        <w:t>从七国集团到二十国集团</w:t>
      </w:r>
      <w:r w:rsidRPr="006135BF">
        <w:rPr>
          <w:rFonts w:ascii="Times New Roman" w:eastAsia="宋体" w:hAnsi="宋体"/>
          <w:sz w:val="24"/>
          <w:szCs w:val="24"/>
        </w:rPr>
        <w:t>,</w:t>
      </w:r>
      <w:r w:rsidRPr="006135BF">
        <w:rPr>
          <w:rFonts w:ascii="Times New Roman" w:eastAsia="楷体" w:hAnsi="楷体"/>
          <w:sz w:val="24"/>
          <w:szCs w:val="24"/>
        </w:rPr>
        <w:t>越来越多的国家参与国际合作活动</w:t>
      </w:r>
      <w:r w:rsidRPr="006135BF">
        <w:rPr>
          <w:rFonts w:ascii="Times New Roman" w:eastAsia="宋体" w:hAnsi="宋体"/>
          <w:sz w:val="24"/>
          <w:szCs w:val="24"/>
        </w:rPr>
        <w:t>,</w:t>
      </w:r>
      <w:r w:rsidRPr="006135BF">
        <w:rPr>
          <w:rFonts w:ascii="Times New Roman" w:eastAsia="楷体" w:hAnsi="楷体"/>
          <w:sz w:val="24"/>
          <w:szCs w:val="24"/>
        </w:rPr>
        <w:t>说明国际重大事务需要加强全球合作</w:t>
      </w:r>
      <w:r w:rsidRPr="006135BF">
        <w:rPr>
          <w:rFonts w:ascii="Times New Roman" w:eastAsia="宋体" w:hAnsi="宋体"/>
          <w:sz w:val="24"/>
          <w:szCs w:val="24"/>
        </w:rPr>
        <w:t>,</w:t>
      </w:r>
      <w:r w:rsidRPr="006135BF">
        <w:rPr>
          <w:rFonts w:ascii="Times New Roman" w:eastAsia="楷体" w:hAnsi="楷体"/>
          <w:sz w:val="24"/>
          <w:szCs w:val="24"/>
        </w:rPr>
        <w:t>故</w:t>
      </w:r>
      <w:r w:rsidRPr="006135BF">
        <w:rPr>
          <w:rFonts w:ascii="Times New Roman" w:eastAsia="宋体" w:hAnsi="宋体"/>
          <w:sz w:val="24"/>
          <w:szCs w:val="24"/>
        </w:rPr>
        <w:t>C</w:t>
      </w:r>
      <w:r w:rsidRPr="006135BF">
        <w:rPr>
          <w:rFonts w:ascii="Times New Roman" w:eastAsia="楷体" w:hAnsi="楷体"/>
          <w:sz w:val="24"/>
          <w:szCs w:val="24"/>
        </w:rPr>
        <w:t>项正确</w:t>
      </w:r>
      <w:r w:rsidRPr="006135BF">
        <w:rPr>
          <w:rFonts w:ascii="Times New Roman" w:eastAsia="宋体" w:hAnsi="宋体"/>
          <w:sz w:val="24"/>
          <w:szCs w:val="24"/>
        </w:rPr>
        <w:t>;</w:t>
      </w:r>
      <w:r w:rsidRPr="006135BF">
        <w:rPr>
          <w:rFonts w:ascii="Times New Roman" w:eastAsia="楷体" w:hAnsi="楷体"/>
          <w:sz w:val="24"/>
          <w:szCs w:val="24"/>
        </w:rPr>
        <w:t>题</w:t>
      </w:r>
      <w:proofErr w:type="gramStart"/>
      <w:r w:rsidRPr="006135BF">
        <w:rPr>
          <w:rFonts w:ascii="Times New Roman" w:eastAsia="楷体" w:hAnsi="楷体"/>
          <w:sz w:val="24"/>
          <w:szCs w:val="24"/>
        </w:rPr>
        <w:t>干材料</w:t>
      </w:r>
      <w:proofErr w:type="gramEnd"/>
      <w:r w:rsidRPr="006135BF">
        <w:rPr>
          <w:rFonts w:ascii="Times New Roman" w:eastAsia="楷体" w:hAnsi="楷体"/>
          <w:sz w:val="24"/>
          <w:szCs w:val="24"/>
        </w:rPr>
        <w:t>不能说明全方位的国际金融体制已经建立</w:t>
      </w:r>
      <w:r w:rsidRPr="006135BF">
        <w:rPr>
          <w:rFonts w:ascii="Times New Roman" w:eastAsia="宋体" w:hAnsi="宋体"/>
          <w:sz w:val="24"/>
          <w:szCs w:val="24"/>
        </w:rPr>
        <w:t>,</w:t>
      </w:r>
      <w:r w:rsidRPr="006135BF">
        <w:rPr>
          <w:rFonts w:ascii="Times New Roman" w:eastAsia="楷体" w:hAnsi="楷体"/>
          <w:sz w:val="24"/>
          <w:szCs w:val="24"/>
        </w:rPr>
        <w:t>排除</w:t>
      </w:r>
      <w:r w:rsidRPr="006135BF">
        <w:rPr>
          <w:rFonts w:ascii="Times New Roman" w:eastAsia="宋体" w:hAnsi="宋体"/>
          <w:sz w:val="24"/>
          <w:szCs w:val="24"/>
        </w:rPr>
        <w:t>A</w:t>
      </w:r>
      <w:r w:rsidRPr="006135BF">
        <w:rPr>
          <w:rFonts w:ascii="Times New Roman" w:eastAsia="楷体" w:hAnsi="楷体"/>
          <w:sz w:val="24"/>
          <w:szCs w:val="24"/>
        </w:rPr>
        <w:t>项</w:t>
      </w:r>
      <w:r w:rsidRPr="006135BF">
        <w:rPr>
          <w:rFonts w:ascii="Times New Roman" w:eastAsia="宋体" w:hAnsi="宋体"/>
          <w:sz w:val="24"/>
          <w:szCs w:val="24"/>
        </w:rPr>
        <w:t>;</w:t>
      </w:r>
      <w:r w:rsidRPr="006135BF">
        <w:rPr>
          <w:rFonts w:ascii="Times New Roman" w:eastAsia="楷体" w:hAnsi="楷体"/>
          <w:sz w:val="24"/>
          <w:szCs w:val="24"/>
        </w:rPr>
        <w:t>新兴经济体在国际金融事务中的话语</w:t>
      </w:r>
      <w:proofErr w:type="gramStart"/>
      <w:r w:rsidRPr="006135BF">
        <w:rPr>
          <w:rFonts w:ascii="Times New Roman" w:eastAsia="楷体" w:hAnsi="楷体"/>
          <w:sz w:val="24"/>
          <w:szCs w:val="24"/>
        </w:rPr>
        <w:t>权提高</w:t>
      </w:r>
      <w:proofErr w:type="gramEnd"/>
      <w:r w:rsidRPr="006135BF">
        <w:rPr>
          <w:rFonts w:ascii="Times New Roman" w:eastAsia="宋体" w:hAnsi="宋体"/>
          <w:sz w:val="24"/>
          <w:szCs w:val="24"/>
        </w:rPr>
        <w:t>,</w:t>
      </w:r>
      <w:r w:rsidRPr="006135BF">
        <w:rPr>
          <w:rFonts w:ascii="Times New Roman" w:eastAsia="楷体" w:hAnsi="楷体"/>
          <w:sz w:val="24"/>
          <w:szCs w:val="24"/>
        </w:rPr>
        <w:t>全球经济发展进入多元格局深度调整阶段</w:t>
      </w:r>
      <w:r w:rsidRPr="006135BF">
        <w:rPr>
          <w:rFonts w:ascii="Times New Roman" w:eastAsia="宋体" w:hAnsi="宋体"/>
          <w:sz w:val="24"/>
          <w:szCs w:val="24"/>
        </w:rPr>
        <w:t>,</w:t>
      </w:r>
      <w:r w:rsidRPr="006135BF">
        <w:rPr>
          <w:rFonts w:ascii="Times New Roman" w:eastAsia="楷体" w:hAnsi="楷体"/>
          <w:sz w:val="24"/>
          <w:szCs w:val="24"/>
        </w:rPr>
        <w:t>排除</w:t>
      </w:r>
      <w:r w:rsidRPr="006135BF">
        <w:rPr>
          <w:rFonts w:ascii="Times New Roman" w:eastAsia="宋体" w:hAnsi="宋体"/>
          <w:sz w:val="24"/>
          <w:szCs w:val="24"/>
        </w:rPr>
        <w:t>B</w:t>
      </w:r>
      <w:r w:rsidRPr="006135BF">
        <w:rPr>
          <w:rFonts w:ascii="Times New Roman" w:eastAsia="楷体" w:hAnsi="楷体"/>
          <w:sz w:val="24"/>
          <w:szCs w:val="24"/>
        </w:rPr>
        <w:t>项</w:t>
      </w:r>
      <w:r w:rsidRPr="006135BF">
        <w:rPr>
          <w:rFonts w:ascii="Times New Roman" w:eastAsia="宋体" w:hAnsi="宋体"/>
          <w:sz w:val="24"/>
          <w:szCs w:val="24"/>
        </w:rPr>
        <w:t>;</w:t>
      </w:r>
      <w:r w:rsidRPr="006135BF">
        <w:rPr>
          <w:rFonts w:ascii="Times New Roman" w:eastAsia="楷体" w:hAnsi="楷体"/>
          <w:sz w:val="24"/>
          <w:szCs w:val="24"/>
        </w:rPr>
        <w:t>从七国集团到二十国集团说明全球经济危机的解决需要多国参与</w:t>
      </w:r>
      <w:r w:rsidRPr="006135BF">
        <w:rPr>
          <w:rFonts w:ascii="Times New Roman" w:eastAsia="宋体" w:hAnsi="宋体"/>
          <w:sz w:val="24"/>
          <w:szCs w:val="24"/>
        </w:rPr>
        <w:t>,</w:t>
      </w:r>
      <w:r w:rsidRPr="006135BF">
        <w:rPr>
          <w:rFonts w:ascii="Times New Roman" w:eastAsia="楷体" w:hAnsi="楷体"/>
          <w:sz w:val="24"/>
          <w:szCs w:val="24"/>
        </w:rPr>
        <w:t>只是</w:t>
      </w:r>
      <w:r w:rsidRPr="006135BF">
        <w:rPr>
          <w:rFonts w:ascii="Times New Roman" w:eastAsia="宋体" w:hAnsi="Times New Roman" w:cs="Times New Roman"/>
          <w:sz w:val="24"/>
          <w:szCs w:val="24"/>
        </w:rPr>
        <w:t>“</w:t>
      </w:r>
      <w:r w:rsidRPr="006135BF">
        <w:rPr>
          <w:rFonts w:ascii="Times New Roman" w:eastAsia="楷体" w:hAnsi="楷体"/>
          <w:sz w:val="24"/>
          <w:szCs w:val="24"/>
        </w:rPr>
        <w:t>发达国家合作</w:t>
      </w:r>
      <w:r w:rsidRPr="006135BF">
        <w:rPr>
          <w:rFonts w:ascii="Times New Roman" w:eastAsia="宋体" w:hAnsi="Times New Roman" w:cs="Times New Roman"/>
          <w:sz w:val="24"/>
          <w:szCs w:val="24"/>
        </w:rPr>
        <w:t>”</w:t>
      </w:r>
      <w:r w:rsidRPr="006135BF">
        <w:rPr>
          <w:rFonts w:ascii="Times New Roman" w:eastAsia="楷体" w:hAnsi="楷体"/>
          <w:sz w:val="24"/>
          <w:szCs w:val="24"/>
        </w:rPr>
        <w:t>远远不够</w:t>
      </w:r>
      <w:r w:rsidRPr="006135BF">
        <w:rPr>
          <w:rFonts w:ascii="Times New Roman" w:eastAsia="宋体" w:hAnsi="宋体"/>
          <w:sz w:val="24"/>
          <w:szCs w:val="24"/>
        </w:rPr>
        <w:t>,</w:t>
      </w:r>
      <w:r w:rsidRPr="006135BF">
        <w:rPr>
          <w:rFonts w:ascii="Times New Roman" w:eastAsia="楷体" w:hAnsi="楷体"/>
          <w:sz w:val="24"/>
          <w:szCs w:val="24"/>
        </w:rPr>
        <w:t>排除</w:t>
      </w:r>
      <w:r w:rsidRPr="006135BF">
        <w:rPr>
          <w:rFonts w:ascii="Times New Roman" w:eastAsia="宋体" w:hAnsi="宋体"/>
          <w:sz w:val="24"/>
          <w:szCs w:val="24"/>
        </w:rPr>
        <w:t>D</w:t>
      </w:r>
      <w:r w:rsidRPr="006135BF">
        <w:rPr>
          <w:rFonts w:ascii="Times New Roman" w:eastAsia="楷体" w:hAnsi="楷体"/>
          <w:sz w:val="24"/>
          <w:szCs w:val="24"/>
        </w:rPr>
        <w:t>项。</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t>6</w:t>
      </w:r>
      <w:r w:rsidRPr="006135BF">
        <w:rPr>
          <w:rFonts w:ascii="Times New Roman" w:eastAsia="宋体" w:hAnsi="Times New Roman" w:cs="Times New Roman"/>
          <w:sz w:val="24"/>
          <w:szCs w:val="24"/>
        </w:rPr>
        <w:t>.</w:t>
      </w:r>
      <w:r w:rsidRPr="006135BF">
        <w:rPr>
          <w:rFonts w:ascii="Times New Roman" w:eastAsia="宋体" w:hAnsi="宋体"/>
          <w:sz w:val="24"/>
          <w:szCs w:val="24"/>
        </w:rPr>
        <w:t>世界贸易组织以市场经济为基础</w:t>
      </w:r>
      <w:r w:rsidRPr="006135BF">
        <w:rPr>
          <w:rFonts w:ascii="Times New Roman" w:eastAsia="宋体" w:hAnsi="宋体"/>
          <w:sz w:val="24"/>
          <w:szCs w:val="24"/>
        </w:rPr>
        <w:t>,</w:t>
      </w:r>
      <w:r w:rsidRPr="006135BF">
        <w:rPr>
          <w:rFonts w:ascii="Times New Roman" w:eastAsia="宋体" w:hAnsi="宋体"/>
          <w:sz w:val="24"/>
          <w:szCs w:val="24"/>
        </w:rPr>
        <w:t>市场导向为前提条件</w:t>
      </w:r>
      <w:r w:rsidRPr="006135BF">
        <w:rPr>
          <w:rFonts w:ascii="Times New Roman" w:eastAsia="宋体" w:hAnsi="宋体"/>
          <w:sz w:val="24"/>
          <w:szCs w:val="24"/>
        </w:rPr>
        <w:t>,</w:t>
      </w:r>
      <w:r w:rsidRPr="006135BF">
        <w:rPr>
          <w:rFonts w:ascii="Times New Roman" w:eastAsia="宋体" w:hAnsi="宋体"/>
          <w:sz w:val="24"/>
          <w:szCs w:val="24"/>
        </w:rPr>
        <w:t>目的在于减少各成员政府对经济、贸易活动过多的干预</w:t>
      </w:r>
      <w:r w:rsidRPr="006135BF">
        <w:rPr>
          <w:rFonts w:ascii="Times New Roman" w:eastAsia="宋体" w:hAnsi="宋体"/>
          <w:sz w:val="24"/>
          <w:szCs w:val="24"/>
        </w:rPr>
        <w:t>,</w:t>
      </w:r>
      <w:r w:rsidRPr="006135BF">
        <w:rPr>
          <w:rFonts w:ascii="Times New Roman" w:eastAsia="宋体" w:hAnsi="宋体"/>
          <w:sz w:val="24"/>
          <w:szCs w:val="24"/>
        </w:rPr>
        <w:t>让市场机制充分发挥作用。据此可知</w:t>
      </w:r>
      <w:r w:rsidRPr="006135BF">
        <w:rPr>
          <w:rFonts w:ascii="Times New Roman" w:eastAsia="宋体" w:hAnsi="宋体"/>
          <w:sz w:val="24"/>
          <w:szCs w:val="24"/>
        </w:rPr>
        <w:t>,</w:t>
      </w:r>
      <w:r w:rsidRPr="006135BF">
        <w:rPr>
          <w:rFonts w:ascii="Times New Roman" w:eastAsia="宋体" w:hAnsi="宋体"/>
          <w:sz w:val="24"/>
          <w:szCs w:val="24"/>
        </w:rPr>
        <w:t>中国加入世界贸易组织</w:t>
      </w:r>
      <w:r w:rsidRPr="006135BF">
        <w:rPr>
          <w:rFonts w:ascii="Times New Roman" w:eastAsia="宋体" w:hAnsi="宋体"/>
          <w:sz w:val="24"/>
          <w:szCs w:val="24"/>
        </w:rPr>
        <w:t>(</w:t>
      </w:r>
      <w:r w:rsidRPr="006135BF">
        <w:rPr>
          <w:rFonts w:ascii="Times New Roman" w:eastAsia="宋体" w:hAnsi="宋体"/>
          <w:sz w:val="24"/>
          <w:szCs w:val="24"/>
        </w:rPr>
        <w:t xml:space="preserve">　　</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A</w:t>
      </w:r>
      <w:r w:rsidRPr="006135BF">
        <w:rPr>
          <w:rFonts w:ascii="Times New Roman" w:eastAsia="宋体" w:hAnsi="Times New Roman" w:cs="Times New Roman"/>
          <w:sz w:val="24"/>
          <w:szCs w:val="24"/>
        </w:rPr>
        <w:t>.</w:t>
      </w:r>
      <w:r w:rsidRPr="006135BF">
        <w:rPr>
          <w:rFonts w:ascii="Times New Roman" w:eastAsia="宋体" w:hAnsi="宋体"/>
          <w:sz w:val="24"/>
          <w:szCs w:val="24"/>
        </w:rPr>
        <w:t>有助于推动市场化的改组</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B</w:t>
      </w:r>
      <w:r w:rsidRPr="006135BF">
        <w:rPr>
          <w:rFonts w:ascii="Times New Roman" w:eastAsia="宋体" w:hAnsi="Times New Roman" w:cs="Times New Roman"/>
          <w:sz w:val="24"/>
          <w:szCs w:val="24"/>
        </w:rPr>
        <w:t>.</w:t>
      </w:r>
      <w:r w:rsidRPr="006135BF">
        <w:rPr>
          <w:rFonts w:ascii="Times New Roman" w:eastAsia="宋体" w:hAnsi="宋体"/>
          <w:sz w:val="24"/>
          <w:szCs w:val="24"/>
        </w:rPr>
        <w:t>将促进完整世贸体系建立</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C</w:t>
      </w:r>
      <w:r w:rsidRPr="006135BF">
        <w:rPr>
          <w:rFonts w:ascii="Times New Roman" w:eastAsia="宋体" w:hAnsi="Times New Roman" w:cs="Times New Roman"/>
          <w:sz w:val="24"/>
          <w:szCs w:val="24"/>
        </w:rPr>
        <w:t>.</w:t>
      </w:r>
      <w:r w:rsidRPr="006135BF">
        <w:rPr>
          <w:rFonts w:ascii="Times New Roman" w:eastAsia="宋体" w:hAnsi="宋体"/>
          <w:sz w:val="24"/>
          <w:szCs w:val="24"/>
        </w:rPr>
        <w:t>使我国企业面临更大压力</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D</w:t>
      </w:r>
      <w:r w:rsidRPr="006135BF">
        <w:rPr>
          <w:rFonts w:ascii="Times New Roman" w:eastAsia="宋体" w:hAnsi="Times New Roman" w:cs="Times New Roman"/>
          <w:sz w:val="24"/>
          <w:szCs w:val="24"/>
        </w:rPr>
        <w:t>.</w:t>
      </w:r>
      <w:r w:rsidRPr="006135BF">
        <w:rPr>
          <w:rFonts w:ascii="Times New Roman" w:eastAsia="宋体" w:hAnsi="宋体"/>
          <w:sz w:val="24"/>
          <w:szCs w:val="24"/>
        </w:rPr>
        <w:t>有利于缓解国际贸易中的矛盾</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答案</w:t>
      </w:r>
      <w:r w:rsidRPr="006135BF">
        <w:rPr>
          <w:rFonts w:ascii="Times New Roman" w:eastAsia="宋体" w:hAnsi="宋体"/>
          <w:sz w:val="24"/>
          <w:szCs w:val="24"/>
        </w:rPr>
        <w:t>A</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解析</w:t>
      </w:r>
      <w:r w:rsidRPr="006135BF">
        <w:rPr>
          <w:rFonts w:ascii="Times New Roman" w:eastAsia="楷体" w:hAnsi="楷体"/>
          <w:sz w:val="24"/>
          <w:szCs w:val="24"/>
        </w:rPr>
        <w:t>根据材料</w:t>
      </w:r>
      <w:r w:rsidRPr="006135BF">
        <w:rPr>
          <w:rFonts w:ascii="Times New Roman" w:eastAsia="宋体" w:hAnsi="Times New Roman" w:cs="Times New Roman"/>
          <w:sz w:val="24"/>
          <w:szCs w:val="24"/>
        </w:rPr>
        <w:t>“</w:t>
      </w:r>
      <w:r w:rsidRPr="006135BF">
        <w:rPr>
          <w:rFonts w:ascii="Times New Roman" w:eastAsia="楷体" w:hAnsi="楷体"/>
          <w:sz w:val="24"/>
          <w:szCs w:val="24"/>
        </w:rPr>
        <w:t>目的在于减少各成员政府对经济、贸易活动过多的干预</w:t>
      </w:r>
      <w:r w:rsidRPr="006135BF">
        <w:rPr>
          <w:rFonts w:ascii="Times New Roman" w:eastAsia="宋体" w:hAnsi="宋体"/>
          <w:sz w:val="24"/>
          <w:szCs w:val="24"/>
        </w:rPr>
        <w:t>,</w:t>
      </w:r>
      <w:r w:rsidRPr="006135BF">
        <w:rPr>
          <w:rFonts w:ascii="Times New Roman" w:eastAsia="楷体" w:hAnsi="楷体"/>
          <w:sz w:val="24"/>
          <w:szCs w:val="24"/>
        </w:rPr>
        <w:t>让市场机制充分发挥作用</w:t>
      </w:r>
      <w:r w:rsidRPr="006135BF">
        <w:rPr>
          <w:rFonts w:ascii="Times New Roman" w:eastAsia="宋体" w:hAnsi="Times New Roman" w:cs="Times New Roman"/>
          <w:sz w:val="24"/>
          <w:szCs w:val="24"/>
        </w:rPr>
        <w:t>”</w:t>
      </w:r>
      <w:r w:rsidRPr="006135BF">
        <w:rPr>
          <w:rFonts w:ascii="Times New Roman" w:eastAsia="宋体" w:hAnsi="宋体"/>
          <w:sz w:val="24"/>
          <w:szCs w:val="24"/>
        </w:rPr>
        <w:t>,</w:t>
      </w:r>
      <w:r w:rsidRPr="006135BF">
        <w:rPr>
          <w:rFonts w:ascii="Times New Roman" w:eastAsia="楷体" w:hAnsi="楷体"/>
          <w:sz w:val="24"/>
          <w:szCs w:val="24"/>
        </w:rPr>
        <w:t>可知中国加入世界贸易组织对市场经济发展具有推动作用</w:t>
      </w:r>
      <w:r w:rsidRPr="006135BF">
        <w:rPr>
          <w:rFonts w:ascii="Times New Roman" w:eastAsia="宋体" w:hAnsi="宋体"/>
          <w:sz w:val="24"/>
          <w:szCs w:val="24"/>
        </w:rPr>
        <w:t>,</w:t>
      </w:r>
      <w:r w:rsidRPr="006135BF">
        <w:rPr>
          <w:rFonts w:ascii="Times New Roman" w:eastAsia="楷体" w:hAnsi="楷体"/>
          <w:sz w:val="24"/>
          <w:szCs w:val="24"/>
        </w:rPr>
        <w:t>故</w:t>
      </w:r>
      <w:r w:rsidRPr="006135BF">
        <w:rPr>
          <w:rFonts w:ascii="Times New Roman" w:eastAsia="宋体" w:hAnsi="宋体"/>
          <w:sz w:val="24"/>
          <w:szCs w:val="24"/>
        </w:rPr>
        <w:t>A</w:t>
      </w:r>
      <w:r w:rsidRPr="006135BF">
        <w:rPr>
          <w:rFonts w:ascii="Times New Roman" w:eastAsia="楷体" w:hAnsi="楷体"/>
          <w:sz w:val="24"/>
          <w:szCs w:val="24"/>
        </w:rPr>
        <w:t>项符合题意。</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t>7</w:t>
      </w:r>
      <w:r w:rsidRPr="006135BF">
        <w:rPr>
          <w:rFonts w:ascii="Times New Roman" w:eastAsia="宋体" w:hAnsi="Times New Roman" w:cs="Times New Roman"/>
          <w:sz w:val="24"/>
          <w:szCs w:val="24"/>
        </w:rPr>
        <w:t>.</w:t>
      </w:r>
      <w:r w:rsidRPr="006135BF">
        <w:rPr>
          <w:rFonts w:ascii="Times New Roman" w:eastAsia="宋体" w:hAnsi="宋体"/>
          <w:sz w:val="24"/>
          <w:szCs w:val="24"/>
        </w:rPr>
        <w:t>下图为</w:t>
      </w:r>
      <w:r w:rsidRPr="006135BF">
        <w:rPr>
          <w:rFonts w:ascii="Times New Roman" w:eastAsia="宋体" w:hAnsi="宋体"/>
          <w:sz w:val="24"/>
          <w:szCs w:val="24"/>
        </w:rPr>
        <w:t>1965</w:t>
      </w:r>
      <w:r w:rsidRPr="006135BF">
        <w:rPr>
          <w:rFonts w:ascii="Times New Roman" w:eastAsia="宋体" w:hAnsi="Times New Roman" w:cs="Times New Roman"/>
          <w:sz w:val="24"/>
          <w:szCs w:val="24"/>
        </w:rPr>
        <w:t>—</w:t>
      </w:r>
      <w:r w:rsidRPr="006135BF">
        <w:rPr>
          <w:rFonts w:ascii="Times New Roman" w:eastAsia="宋体" w:hAnsi="宋体"/>
          <w:sz w:val="24"/>
          <w:szCs w:val="24"/>
        </w:rPr>
        <w:t>1995</w:t>
      </w:r>
      <w:r w:rsidRPr="006135BF">
        <w:rPr>
          <w:rFonts w:ascii="Times New Roman" w:eastAsia="宋体" w:hAnsi="宋体"/>
          <w:sz w:val="24"/>
          <w:szCs w:val="24"/>
        </w:rPr>
        <w:t>年世界出口总额的比例结构</w:t>
      </w:r>
      <w:r w:rsidRPr="006135BF">
        <w:rPr>
          <w:rFonts w:ascii="Times New Roman" w:eastAsia="宋体" w:hAnsi="宋体"/>
          <w:sz w:val="24"/>
          <w:szCs w:val="24"/>
        </w:rPr>
        <w:t>(</w:t>
      </w:r>
      <w:r w:rsidRPr="006135BF">
        <w:rPr>
          <w:rFonts w:ascii="Times New Roman" w:eastAsia="宋体" w:hAnsi="宋体"/>
          <w:sz w:val="24"/>
          <w:szCs w:val="24"/>
        </w:rPr>
        <w:t>据萧国亮等《世界经济史》整理</w:t>
      </w:r>
      <w:r w:rsidRPr="006135BF">
        <w:rPr>
          <w:rFonts w:ascii="Times New Roman" w:eastAsia="宋体" w:hAnsi="宋体"/>
          <w:sz w:val="24"/>
          <w:szCs w:val="24"/>
        </w:rPr>
        <w:t>),</w:t>
      </w:r>
      <w:r w:rsidRPr="006135BF">
        <w:rPr>
          <w:rFonts w:ascii="Times New Roman" w:eastAsia="宋体" w:hAnsi="宋体"/>
          <w:sz w:val="24"/>
          <w:szCs w:val="24"/>
        </w:rPr>
        <w:t>这一演变进程可以解读为</w:t>
      </w:r>
      <w:r w:rsidRPr="006135BF">
        <w:rPr>
          <w:rFonts w:ascii="Times New Roman" w:eastAsia="宋体" w:hAnsi="宋体"/>
          <w:sz w:val="24"/>
          <w:szCs w:val="24"/>
        </w:rPr>
        <w:ptab w:relativeTo="margin" w:alignment="right" w:leader="none"/>
      </w:r>
      <w:r w:rsidRPr="006135BF">
        <w:rPr>
          <w:rFonts w:ascii="Times New Roman" w:eastAsia="宋体" w:hAnsi="宋体"/>
          <w:sz w:val="24"/>
          <w:szCs w:val="24"/>
        </w:rPr>
        <w:t>(</w:t>
      </w:r>
      <w:r w:rsidRPr="006135BF">
        <w:rPr>
          <w:rFonts w:ascii="Times New Roman" w:eastAsia="宋体" w:hAnsi="宋体"/>
          <w:sz w:val="24"/>
          <w:szCs w:val="24"/>
        </w:rPr>
        <w:t xml:space="preserve">　　</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jc w:val="center"/>
        <w:rPr>
          <w:rFonts w:ascii="Times New Roman" w:eastAsia="宋体" w:hAnsi="宋体"/>
          <w:sz w:val="24"/>
          <w:szCs w:val="24"/>
        </w:rPr>
      </w:pPr>
      <w:r w:rsidRPr="006135BF">
        <w:rPr>
          <w:rFonts w:ascii="Times New Roman" w:eastAsia="宋体" w:hAnsi="宋体"/>
          <w:noProof/>
          <w:sz w:val="24"/>
          <w:szCs w:val="24"/>
        </w:rPr>
        <w:lastRenderedPageBreak/>
        <w:drawing>
          <wp:inline distT="0" distB="0" distL="0" distR="0" wp14:anchorId="7A3B2A33" wp14:editId="4ACEF26B">
            <wp:extent cx="2628720" cy="1929960"/>
            <wp:effectExtent l="0" t="0" r="0" b="0"/>
            <wp:docPr id="559" name="25AQC03.eps" descr="id:2147502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0.jpeg"/>
                    <pic:cNvPicPr/>
                  </pic:nvPicPr>
                  <pic:blipFill>
                    <a:blip r:embed="rId7"/>
                    <a:stretch>
                      <a:fillRect/>
                    </a:stretch>
                  </pic:blipFill>
                  <pic:spPr>
                    <a:xfrm>
                      <a:off x="0" y="0"/>
                      <a:ext cx="2628720" cy="1929960"/>
                    </a:xfrm>
                    <a:prstGeom prst="rect">
                      <a:avLst/>
                    </a:prstGeom>
                  </pic:spPr>
                </pic:pic>
              </a:graphicData>
            </a:graphic>
          </wp:inline>
        </w:drawing>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A</w:t>
      </w:r>
      <w:r w:rsidRPr="006135BF">
        <w:rPr>
          <w:rFonts w:ascii="Times New Roman" w:eastAsia="宋体" w:hAnsi="Times New Roman" w:cs="Times New Roman"/>
          <w:sz w:val="24"/>
          <w:szCs w:val="24"/>
        </w:rPr>
        <w:t>.</w:t>
      </w:r>
      <w:r w:rsidRPr="006135BF">
        <w:rPr>
          <w:rFonts w:ascii="Times New Roman" w:eastAsia="宋体" w:hAnsi="宋体"/>
          <w:sz w:val="24"/>
          <w:szCs w:val="24"/>
        </w:rPr>
        <w:t>发达国家削减了贸易壁垒</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B</w:t>
      </w:r>
      <w:r w:rsidRPr="006135BF">
        <w:rPr>
          <w:rFonts w:ascii="Times New Roman" w:eastAsia="宋体" w:hAnsi="Times New Roman" w:cs="Times New Roman"/>
          <w:sz w:val="24"/>
          <w:szCs w:val="24"/>
        </w:rPr>
        <w:t>.</w:t>
      </w:r>
      <w:r w:rsidRPr="006135BF">
        <w:rPr>
          <w:rFonts w:ascii="Times New Roman" w:eastAsia="宋体" w:hAnsi="宋体"/>
          <w:sz w:val="24"/>
          <w:szCs w:val="24"/>
        </w:rPr>
        <w:t>经济全球化趋势不断加强</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C</w:t>
      </w:r>
      <w:r w:rsidRPr="006135BF">
        <w:rPr>
          <w:rFonts w:ascii="Times New Roman" w:eastAsia="宋体" w:hAnsi="Times New Roman" w:cs="Times New Roman"/>
          <w:sz w:val="24"/>
          <w:szCs w:val="24"/>
        </w:rPr>
        <w:t>.</w:t>
      </w:r>
      <w:r w:rsidRPr="006135BF">
        <w:rPr>
          <w:rFonts w:ascii="Times New Roman" w:eastAsia="宋体" w:hAnsi="宋体"/>
          <w:sz w:val="24"/>
          <w:szCs w:val="24"/>
        </w:rPr>
        <w:t>关税与贸易总协定助</w:t>
      </w:r>
      <w:proofErr w:type="gramStart"/>
      <w:r w:rsidRPr="006135BF">
        <w:rPr>
          <w:rFonts w:ascii="Times New Roman" w:eastAsia="宋体" w:hAnsi="宋体"/>
          <w:sz w:val="24"/>
          <w:szCs w:val="24"/>
        </w:rPr>
        <w:t>推贸易</w:t>
      </w:r>
      <w:proofErr w:type="gramEnd"/>
      <w:r w:rsidRPr="006135BF">
        <w:rPr>
          <w:rFonts w:ascii="Times New Roman" w:eastAsia="宋体" w:hAnsi="宋体"/>
          <w:sz w:val="24"/>
          <w:szCs w:val="24"/>
        </w:rPr>
        <w:t>发展</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D</w:t>
      </w:r>
      <w:r w:rsidRPr="006135BF">
        <w:rPr>
          <w:rFonts w:ascii="Times New Roman" w:eastAsia="宋体" w:hAnsi="Times New Roman" w:cs="Times New Roman"/>
          <w:sz w:val="24"/>
          <w:szCs w:val="24"/>
        </w:rPr>
        <w:t>.</w:t>
      </w:r>
      <w:r w:rsidRPr="006135BF">
        <w:rPr>
          <w:rFonts w:ascii="Times New Roman" w:eastAsia="宋体" w:hAnsi="宋体"/>
          <w:sz w:val="24"/>
          <w:szCs w:val="24"/>
        </w:rPr>
        <w:t>发展中国家面临机遇与挑战</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答案</w:t>
      </w:r>
      <w:r w:rsidRPr="006135BF">
        <w:rPr>
          <w:rFonts w:ascii="Times New Roman" w:eastAsia="宋体" w:hAnsi="宋体"/>
          <w:sz w:val="24"/>
          <w:szCs w:val="24"/>
        </w:rPr>
        <w:t>B</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解析</w:t>
      </w:r>
      <w:r w:rsidRPr="006135BF">
        <w:rPr>
          <w:rFonts w:ascii="Times New Roman" w:eastAsia="楷体" w:hAnsi="楷体"/>
          <w:sz w:val="24"/>
          <w:szCs w:val="24"/>
        </w:rPr>
        <w:t>根据材料</w:t>
      </w:r>
      <w:r w:rsidRPr="006135BF">
        <w:rPr>
          <w:rFonts w:ascii="Times New Roman" w:eastAsia="宋体" w:hAnsi="宋体"/>
          <w:sz w:val="24"/>
          <w:szCs w:val="24"/>
        </w:rPr>
        <w:t>,</w:t>
      </w:r>
      <w:r w:rsidRPr="006135BF">
        <w:rPr>
          <w:rFonts w:ascii="Times New Roman" w:eastAsia="楷体" w:hAnsi="楷体"/>
          <w:sz w:val="24"/>
          <w:szCs w:val="24"/>
        </w:rPr>
        <w:t>可知不论是发达国家间的贸易还是发达国家与发展中国家间贸易、发展中国家间贸易</w:t>
      </w:r>
      <w:r w:rsidRPr="006135BF">
        <w:rPr>
          <w:rFonts w:ascii="Times New Roman" w:eastAsia="宋体" w:hAnsi="宋体"/>
          <w:sz w:val="24"/>
          <w:szCs w:val="24"/>
        </w:rPr>
        <w:t>,</w:t>
      </w:r>
      <w:r w:rsidRPr="006135BF">
        <w:rPr>
          <w:rFonts w:ascii="Times New Roman" w:eastAsia="楷体" w:hAnsi="楷体"/>
          <w:sz w:val="24"/>
          <w:szCs w:val="24"/>
        </w:rPr>
        <w:t>都呈现上涨趋势</w:t>
      </w:r>
      <w:r w:rsidRPr="006135BF">
        <w:rPr>
          <w:rFonts w:ascii="Times New Roman" w:eastAsia="宋体" w:hAnsi="宋体"/>
          <w:sz w:val="24"/>
          <w:szCs w:val="24"/>
        </w:rPr>
        <w:t>,</w:t>
      </w:r>
      <w:r w:rsidRPr="006135BF">
        <w:rPr>
          <w:rFonts w:ascii="Times New Roman" w:eastAsia="楷体" w:hAnsi="楷体"/>
          <w:sz w:val="24"/>
          <w:szCs w:val="24"/>
        </w:rPr>
        <w:t>由此可知</w:t>
      </w:r>
      <w:r w:rsidRPr="006135BF">
        <w:rPr>
          <w:rFonts w:ascii="Times New Roman" w:eastAsia="宋体" w:hAnsi="宋体"/>
          <w:sz w:val="24"/>
          <w:szCs w:val="24"/>
        </w:rPr>
        <w:t>,</w:t>
      </w:r>
      <w:r w:rsidRPr="006135BF">
        <w:rPr>
          <w:rFonts w:ascii="Times New Roman" w:eastAsia="楷体" w:hAnsi="楷体"/>
          <w:sz w:val="24"/>
          <w:szCs w:val="24"/>
        </w:rPr>
        <w:t>世界经济联系日益紧密</w:t>
      </w:r>
      <w:r w:rsidRPr="006135BF">
        <w:rPr>
          <w:rFonts w:ascii="Times New Roman" w:eastAsia="宋体" w:hAnsi="宋体"/>
          <w:sz w:val="24"/>
          <w:szCs w:val="24"/>
        </w:rPr>
        <w:t>,</w:t>
      </w:r>
      <w:r w:rsidRPr="006135BF">
        <w:rPr>
          <w:rFonts w:ascii="Times New Roman" w:eastAsia="楷体" w:hAnsi="楷体"/>
          <w:sz w:val="24"/>
          <w:szCs w:val="24"/>
        </w:rPr>
        <w:t>经济全球化趋势不断加强</w:t>
      </w:r>
      <w:r w:rsidRPr="006135BF">
        <w:rPr>
          <w:rFonts w:ascii="Times New Roman" w:eastAsia="宋体" w:hAnsi="宋体"/>
          <w:sz w:val="24"/>
          <w:szCs w:val="24"/>
        </w:rPr>
        <w:t>,B</w:t>
      </w:r>
      <w:r w:rsidRPr="006135BF">
        <w:rPr>
          <w:rFonts w:ascii="Times New Roman" w:eastAsia="楷体" w:hAnsi="楷体"/>
          <w:sz w:val="24"/>
          <w:szCs w:val="24"/>
        </w:rPr>
        <w:t>项正确</w:t>
      </w:r>
      <w:r w:rsidRPr="006135BF">
        <w:rPr>
          <w:rFonts w:ascii="Times New Roman" w:eastAsia="宋体" w:hAnsi="宋体"/>
          <w:sz w:val="24"/>
          <w:szCs w:val="24"/>
        </w:rPr>
        <w:t>;</w:t>
      </w:r>
      <w:r w:rsidRPr="006135BF">
        <w:rPr>
          <w:rFonts w:ascii="Times New Roman" w:eastAsia="楷体" w:hAnsi="楷体"/>
          <w:sz w:val="24"/>
          <w:szCs w:val="24"/>
        </w:rPr>
        <w:t>材料没有体现发达国家削减贸易壁垒</w:t>
      </w:r>
      <w:r w:rsidRPr="006135BF">
        <w:rPr>
          <w:rFonts w:ascii="Times New Roman" w:eastAsia="宋体" w:hAnsi="宋体"/>
          <w:sz w:val="24"/>
          <w:szCs w:val="24"/>
        </w:rPr>
        <w:t>,</w:t>
      </w:r>
      <w:r w:rsidRPr="006135BF">
        <w:rPr>
          <w:rFonts w:ascii="Times New Roman" w:eastAsia="楷体" w:hAnsi="楷体"/>
          <w:sz w:val="24"/>
          <w:szCs w:val="24"/>
        </w:rPr>
        <w:t>排除</w:t>
      </w:r>
      <w:r w:rsidRPr="006135BF">
        <w:rPr>
          <w:rFonts w:ascii="Times New Roman" w:eastAsia="宋体" w:hAnsi="宋体"/>
          <w:sz w:val="24"/>
          <w:szCs w:val="24"/>
        </w:rPr>
        <w:t>A</w:t>
      </w:r>
      <w:r w:rsidRPr="006135BF">
        <w:rPr>
          <w:rFonts w:ascii="Times New Roman" w:eastAsia="楷体" w:hAnsi="楷体"/>
          <w:sz w:val="24"/>
          <w:szCs w:val="24"/>
        </w:rPr>
        <w:t>项</w:t>
      </w:r>
      <w:r w:rsidRPr="006135BF">
        <w:rPr>
          <w:rFonts w:ascii="Times New Roman" w:eastAsia="宋体" w:hAnsi="宋体"/>
          <w:sz w:val="24"/>
          <w:szCs w:val="24"/>
        </w:rPr>
        <w:t>;</w:t>
      </w:r>
      <w:r w:rsidRPr="006135BF">
        <w:rPr>
          <w:rFonts w:ascii="Times New Roman" w:eastAsia="楷体" w:hAnsi="楷体"/>
          <w:sz w:val="24"/>
          <w:szCs w:val="24"/>
        </w:rPr>
        <w:t>材料强调世界经济联系加强</w:t>
      </w:r>
      <w:r w:rsidRPr="006135BF">
        <w:rPr>
          <w:rFonts w:ascii="Times New Roman" w:eastAsia="宋体" w:hAnsi="宋体"/>
          <w:sz w:val="24"/>
          <w:szCs w:val="24"/>
        </w:rPr>
        <w:t>,</w:t>
      </w:r>
      <w:r w:rsidRPr="006135BF">
        <w:rPr>
          <w:rFonts w:ascii="Times New Roman" w:eastAsia="楷体" w:hAnsi="楷体"/>
          <w:sz w:val="24"/>
          <w:szCs w:val="24"/>
        </w:rPr>
        <w:t>但不能看出其推动因素</w:t>
      </w:r>
      <w:r w:rsidRPr="006135BF">
        <w:rPr>
          <w:rFonts w:ascii="Times New Roman" w:eastAsia="宋体" w:hAnsi="宋体"/>
          <w:sz w:val="24"/>
          <w:szCs w:val="24"/>
        </w:rPr>
        <w:t>,</w:t>
      </w:r>
      <w:r w:rsidRPr="006135BF">
        <w:rPr>
          <w:rFonts w:ascii="Times New Roman" w:eastAsia="楷体" w:hAnsi="楷体"/>
          <w:sz w:val="24"/>
          <w:szCs w:val="24"/>
        </w:rPr>
        <w:t>排除</w:t>
      </w:r>
      <w:r w:rsidRPr="006135BF">
        <w:rPr>
          <w:rFonts w:ascii="Times New Roman" w:eastAsia="宋体" w:hAnsi="宋体"/>
          <w:sz w:val="24"/>
          <w:szCs w:val="24"/>
        </w:rPr>
        <w:t>C</w:t>
      </w:r>
      <w:r w:rsidRPr="006135BF">
        <w:rPr>
          <w:rFonts w:ascii="Times New Roman" w:eastAsia="楷体" w:hAnsi="楷体"/>
          <w:sz w:val="24"/>
          <w:szCs w:val="24"/>
        </w:rPr>
        <w:t>项</w:t>
      </w:r>
      <w:r w:rsidRPr="006135BF">
        <w:rPr>
          <w:rFonts w:ascii="Times New Roman" w:eastAsia="宋体" w:hAnsi="宋体"/>
          <w:sz w:val="24"/>
          <w:szCs w:val="24"/>
        </w:rPr>
        <w:t>;</w:t>
      </w:r>
      <w:r w:rsidRPr="006135BF">
        <w:rPr>
          <w:rFonts w:ascii="Times New Roman" w:eastAsia="楷体" w:hAnsi="楷体"/>
          <w:sz w:val="24"/>
          <w:szCs w:val="24"/>
        </w:rPr>
        <w:t>材料不仅体现发展中国家</w:t>
      </w:r>
      <w:r w:rsidRPr="006135BF">
        <w:rPr>
          <w:rFonts w:ascii="Times New Roman" w:eastAsia="宋体" w:hAnsi="宋体"/>
          <w:sz w:val="24"/>
          <w:szCs w:val="24"/>
        </w:rPr>
        <w:t>,D</w:t>
      </w:r>
      <w:proofErr w:type="gramStart"/>
      <w:r w:rsidRPr="006135BF">
        <w:rPr>
          <w:rFonts w:ascii="Times New Roman" w:eastAsia="楷体" w:hAnsi="楷体"/>
          <w:sz w:val="24"/>
          <w:szCs w:val="24"/>
        </w:rPr>
        <w:t>项较为</w:t>
      </w:r>
      <w:proofErr w:type="gramEnd"/>
      <w:r w:rsidRPr="006135BF">
        <w:rPr>
          <w:rFonts w:ascii="Times New Roman" w:eastAsia="楷体" w:hAnsi="楷体"/>
          <w:sz w:val="24"/>
          <w:szCs w:val="24"/>
        </w:rPr>
        <w:t>片面</w:t>
      </w:r>
      <w:r w:rsidRPr="006135BF">
        <w:rPr>
          <w:rFonts w:ascii="Times New Roman" w:eastAsia="宋体" w:hAnsi="宋体"/>
          <w:sz w:val="24"/>
          <w:szCs w:val="24"/>
        </w:rPr>
        <w:t>,</w:t>
      </w:r>
      <w:r w:rsidRPr="006135BF">
        <w:rPr>
          <w:rFonts w:ascii="Times New Roman" w:eastAsia="楷体" w:hAnsi="楷体"/>
          <w:sz w:val="24"/>
          <w:szCs w:val="24"/>
        </w:rPr>
        <w:t>故排除。</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t>8</w:t>
      </w:r>
      <w:r w:rsidRPr="006135BF">
        <w:rPr>
          <w:rFonts w:ascii="Times New Roman" w:eastAsia="宋体" w:hAnsi="Times New Roman" w:cs="Times New Roman"/>
          <w:sz w:val="24"/>
          <w:szCs w:val="24"/>
        </w:rPr>
        <w:t>.</w:t>
      </w:r>
      <w:r w:rsidRPr="006135BF">
        <w:rPr>
          <w:rFonts w:ascii="Times New Roman" w:eastAsia="宋体" w:hAnsi="宋体"/>
          <w:sz w:val="24"/>
          <w:szCs w:val="24"/>
        </w:rPr>
        <w:t>信息化是未来世界农业发展的大趋势。据调查</w:t>
      </w:r>
      <w:r w:rsidRPr="006135BF">
        <w:rPr>
          <w:rFonts w:ascii="Times New Roman" w:eastAsia="宋体" w:hAnsi="宋体"/>
          <w:sz w:val="24"/>
          <w:szCs w:val="24"/>
        </w:rPr>
        <w:t>,</w:t>
      </w:r>
      <w:r w:rsidRPr="006135BF">
        <w:rPr>
          <w:rFonts w:ascii="Times New Roman" w:eastAsia="宋体" w:hAnsi="宋体"/>
          <w:sz w:val="24"/>
          <w:szCs w:val="24"/>
        </w:rPr>
        <w:t>挤奶机器人的使用</w:t>
      </w:r>
      <w:r w:rsidRPr="006135BF">
        <w:rPr>
          <w:rFonts w:ascii="Times New Roman" w:eastAsia="宋体" w:hAnsi="宋体"/>
          <w:sz w:val="24"/>
          <w:szCs w:val="24"/>
        </w:rPr>
        <w:t>,</w:t>
      </w:r>
      <w:r w:rsidRPr="006135BF">
        <w:rPr>
          <w:rFonts w:ascii="Times New Roman" w:eastAsia="宋体" w:hAnsi="宋体"/>
          <w:sz w:val="24"/>
          <w:szCs w:val="24"/>
        </w:rPr>
        <w:t>可以提高奶牛奶产量的</w:t>
      </w:r>
      <w:r w:rsidRPr="006135BF">
        <w:rPr>
          <w:rFonts w:ascii="Times New Roman" w:eastAsia="宋体" w:hAnsi="宋体"/>
          <w:sz w:val="24"/>
          <w:szCs w:val="24"/>
        </w:rPr>
        <w:t>20%</w:t>
      </w:r>
      <w:r w:rsidRPr="006135BF">
        <w:rPr>
          <w:rFonts w:ascii="Times New Roman" w:eastAsia="宋体" w:hAnsi="Times New Roman" w:cs="Times New Roman"/>
          <w:sz w:val="24"/>
          <w:szCs w:val="24"/>
        </w:rPr>
        <w:t>—</w:t>
      </w:r>
      <w:r w:rsidRPr="006135BF">
        <w:rPr>
          <w:rFonts w:ascii="Times New Roman" w:eastAsia="宋体" w:hAnsi="宋体"/>
          <w:sz w:val="24"/>
          <w:szCs w:val="24"/>
        </w:rPr>
        <w:t>50%,</w:t>
      </w:r>
      <w:r w:rsidRPr="006135BF">
        <w:rPr>
          <w:rFonts w:ascii="Times New Roman" w:eastAsia="宋体" w:hAnsi="宋体"/>
          <w:sz w:val="24"/>
          <w:szCs w:val="24"/>
        </w:rPr>
        <w:t>精准农业技术能够提高土地产出的</w:t>
      </w:r>
      <w:r w:rsidRPr="006135BF">
        <w:rPr>
          <w:rFonts w:ascii="Times New Roman" w:eastAsia="宋体" w:hAnsi="宋体"/>
          <w:sz w:val="24"/>
          <w:szCs w:val="24"/>
        </w:rPr>
        <w:t>15%</w:t>
      </w:r>
      <w:r w:rsidRPr="006135BF">
        <w:rPr>
          <w:rFonts w:ascii="Times New Roman" w:eastAsia="宋体" w:hAnsi="Times New Roman" w:cs="Times New Roman"/>
          <w:sz w:val="24"/>
          <w:szCs w:val="24"/>
        </w:rPr>
        <w:t>—</w:t>
      </w:r>
      <w:r w:rsidRPr="006135BF">
        <w:rPr>
          <w:rFonts w:ascii="Times New Roman" w:eastAsia="宋体" w:hAnsi="宋体"/>
          <w:sz w:val="24"/>
          <w:szCs w:val="24"/>
        </w:rPr>
        <w:t>30%</w:t>
      </w:r>
      <w:r w:rsidRPr="006135BF">
        <w:rPr>
          <w:rFonts w:ascii="Times New Roman" w:eastAsia="宋体" w:hAnsi="宋体"/>
          <w:sz w:val="24"/>
          <w:szCs w:val="24"/>
        </w:rPr>
        <w:t>。这体现了</w:t>
      </w:r>
      <w:r w:rsidRPr="006135BF">
        <w:rPr>
          <w:rFonts w:ascii="Times New Roman" w:eastAsia="宋体" w:hAnsi="宋体"/>
          <w:sz w:val="24"/>
          <w:szCs w:val="24"/>
        </w:rPr>
        <w:t>(</w:t>
      </w:r>
      <w:r w:rsidRPr="006135BF">
        <w:rPr>
          <w:rFonts w:ascii="Times New Roman" w:eastAsia="宋体" w:hAnsi="宋体"/>
          <w:sz w:val="24"/>
          <w:szCs w:val="24"/>
        </w:rPr>
        <w:t xml:space="preserve">　　</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A</w:t>
      </w:r>
      <w:r w:rsidRPr="006135BF">
        <w:rPr>
          <w:rFonts w:ascii="Times New Roman" w:eastAsia="宋体" w:hAnsi="Times New Roman" w:cs="Times New Roman"/>
          <w:sz w:val="24"/>
          <w:szCs w:val="24"/>
        </w:rPr>
        <w:t>.</w:t>
      </w:r>
      <w:r w:rsidRPr="006135BF">
        <w:rPr>
          <w:rFonts w:ascii="Times New Roman" w:eastAsia="宋体" w:hAnsi="宋体"/>
          <w:sz w:val="24"/>
          <w:szCs w:val="24"/>
        </w:rPr>
        <w:t>信息化促进农业效益提高</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B</w:t>
      </w:r>
      <w:r w:rsidRPr="006135BF">
        <w:rPr>
          <w:rFonts w:ascii="Times New Roman" w:eastAsia="宋体" w:hAnsi="Times New Roman" w:cs="Times New Roman"/>
          <w:sz w:val="24"/>
          <w:szCs w:val="24"/>
        </w:rPr>
        <w:t>.</w:t>
      </w:r>
      <w:r w:rsidRPr="006135BF">
        <w:rPr>
          <w:rFonts w:ascii="Times New Roman" w:eastAsia="宋体" w:hAnsi="宋体"/>
          <w:sz w:val="24"/>
          <w:szCs w:val="24"/>
        </w:rPr>
        <w:t>信息化促进农业可持续发展</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C</w:t>
      </w:r>
      <w:r w:rsidRPr="006135BF">
        <w:rPr>
          <w:rFonts w:ascii="Times New Roman" w:eastAsia="宋体" w:hAnsi="Times New Roman" w:cs="Times New Roman"/>
          <w:sz w:val="24"/>
          <w:szCs w:val="24"/>
        </w:rPr>
        <w:t>.</w:t>
      </w:r>
      <w:r w:rsidRPr="006135BF">
        <w:rPr>
          <w:rFonts w:ascii="Times New Roman" w:eastAsia="宋体" w:hAnsi="宋体"/>
          <w:sz w:val="24"/>
          <w:szCs w:val="24"/>
        </w:rPr>
        <w:t>信息化促进生产与市场的有效对接</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D</w:t>
      </w:r>
      <w:r w:rsidRPr="006135BF">
        <w:rPr>
          <w:rFonts w:ascii="Times New Roman" w:eastAsia="宋体" w:hAnsi="Times New Roman" w:cs="Times New Roman"/>
          <w:sz w:val="24"/>
          <w:szCs w:val="24"/>
        </w:rPr>
        <w:t>.</w:t>
      </w:r>
      <w:r w:rsidRPr="006135BF">
        <w:rPr>
          <w:rFonts w:ascii="Times New Roman" w:eastAsia="宋体" w:hAnsi="宋体"/>
          <w:sz w:val="24"/>
          <w:szCs w:val="24"/>
        </w:rPr>
        <w:t>信息化促进农产品质量提高</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答案</w:t>
      </w:r>
      <w:r w:rsidRPr="006135BF">
        <w:rPr>
          <w:rFonts w:ascii="Times New Roman" w:eastAsia="宋体" w:hAnsi="宋体"/>
          <w:sz w:val="24"/>
          <w:szCs w:val="24"/>
        </w:rPr>
        <w:t>A</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解析</w:t>
      </w:r>
      <w:r w:rsidRPr="006135BF">
        <w:rPr>
          <w:rFonts w:ascii="Times New Roman" w:eastAsia="楷体" w:hAnsi="楷体"/>
          <w:sz w:val="24"/>
          <w:szCs w:val="24"/>
        </w:rPr>
        <w:t>题干材料</w:t>
      </w:r>
      <w:r w:rsidRPr="006135BF">
        <w:rPr>
          <w:rFonts w:ascii="Times New Roman" w:eastAsia="宋体" w:hAnsi="Times New Roman" w:cs="Times New Roman"/>
          <w:sz w:val="24"/>
          <w:szCs w:val="24"/>
        </w:rPr>
        <w:t>“</w:t>
      </w:r>
      <w:r w:rsidRPr="006135BF">
        <w:rPr>
          <w:rFonts w:ascii="Times New Roman" w:eastAsia="楷体" w:hAnsi="楷体"/>
          <w:sz w:val="24"/>
          <w:szCs w:val="24"/>
        </w:rPr>
        <w:t>挤奶机器人的使用</w:t>
      </w:r>
      <w:r w:rsidRPr="006135BF">
        <w:rPr>
          <w:rFonts w:ascii="Times New Roman" w:eastAsia="宋体" w:hAnsi="宋体"/>
          <w:sz w:val="24"/>
          <w:szCs w:val="24"/>
        </w:rPr>
        <w:t>,</w:t>
      </w:r>
      <w:r w:rsidRPr="006135BF">
        <w:rPr>
          <w:rFonts w:ascii="Times New Roman" w:eastAsia="楷体" w:hAnsi="楷体"/>
          <w:sz w:val="24"/>
          <w:szCs w:val="24"/>
        </w:rPr>
        <w:t>可以提高奶牛奶产量的</w:t>
      </w:r>
      <w:r w:rsidRPr="006135BF">
        <w:rPr>
          <w:rFonts w:ascii="Times New Roman" w:eastAsia="宋体" w:hAnsi="宋体"/>
          <w:sz w:val="24"/>
          <w:szCs w:val="24"/>
        </w:rPr>
        <w:t>20%</w:t>
      </w:r>
      <w:r w:rsidRPr="006135BF">
        <w:rPr>
          <w:rFonts w:ascii="Times New Roman" w:eastAsia="宋体" w:hAnsi="Times New Roman" w:cs="Times New Roman"/>
          <w:sz w:val="24"/>
          <w:szCs w:val="24"/>
        </w:rPr>
        <w:t>—</w:t>
      </w:r>
      <w:r w:rsidRPr="006135BF">
        <w:rPr>
          <w:rFonts w:ascii="Times New Roman" w:eastAsia="宋体" w:hAnsi="宋体"/>
          <w:sz w:val="24"/>
          <w:szCs w:val="24"/>
        </w:rPr>
        <w:t>50%,</w:t>
      </w:r>
      <w:r w:rsidRPr="006135BF">
        <w:rPr>
          <w:rFonts w:ascii="Times New Roman" w:eastAsia="楷体" w:hAnsi="楷体"/>
          <w:sz w:val="24"/>
          <w:szCs w:val="24"/>
        </w:rPr>
        <w:t>精准农业技术能够提高土地产出的</w:t>
      </w:r>
      <w:r w:rsidRPr="006135BF">
        <w:rPr>
          <w:rFonts w:ascii="Times New Roman" w:eastAsia="宋体" w:hAnsi="宋体"/>
          <w:sz w:val="24"/>
          <w:szCs w:val="24"/>
        </w:rPr>
        <w:t>15%</w:t>
      </w:r>
      <w:r w:rsidRPr="006135BF">
        <w:rPr>
          <w:rFonts w:ascii="Times New Roman" w:eastAsia="宋体" w:hAnsi="Times New Roman" w:cs="Times New Roman"/>
          <w:sz w:val="24"/>
          <w:szCs w:val="24"/>
        </w:rPr>
        <w:t>—</w:t>
      </w:r>
      <w:r w:rsidRPr="006135BF">
        <w:rPr>
          <w:rFonts w:ascii="Times New Roman" w:eastAsia="宋体" w:hAnsi="宋体"/>
          <w:sz w:val="24"/>
          <w:szCs w:val="24"/>
        </w:rPr>
        <w:t>30%</w:t>
      </w:r>
      <w:r w:rsidRPr="006135BF">
        <w:rPr>
          <w:rFonts w:ascii="Times New Roman" w:eastAsia="宋体" w:hAnsi="Times New Roman" w:cs="Times New Roman"/>
          <w:sz w:val="24"/>
          <w:szCs w:val="24"/>
        </w:rPr>
        <w:t>”</w:t>
      </w:r>
      <w:r w:rsidRPr="006135BF">
        <w:rPr>
          <w:rFonts w:ascii="Times New Roman" w:eastAsia="宋体" w:hAnsi="宋体"/>
          <w:sz w:val="24"/>
          <w:szCs w:val="24"/>
        </w:rPr>
        <w:t>,</w:t>
      </w:r>
      <w:r w:rsidRPr="006135BF">
        <w:rPr>
          <w:rFonts w:ascii="Times New Roman" w:eastAsia="楷体" w:hAnsi="楷体"/>
          <w:sz w:val="24"/>
          <w:szCs w:val="24"/>
        </w:rPr>
        <w:t>体现了信息技术提高了农产品产量</w:t>
      </w:r>
      <w:r w:rsidRPr="006135BF">
        <w:rPr>
          <w:rFonts w:ascii="Times New Roman" w:eastAsia="宋体" w:hAnsi="宋体"/>
          <w:sz w:val="24"/>
          <w:szCs w:val="24"/>
        </w:rPr>
        <w:t>,</w:t>
      </w:r>
      <w:r w:rsidRPr="006135BF">
        <w:rPr>
          <w:rFonts w:ascii="Times New Roman" w:eastAsia="楷体" w:hAnsi="楷体"/>
          <w:sz w:val="24"/>
          <w:szCs w:val="24"/>
        </w:rPr>
        <w:t>促进了农业效益的提高</w:t>
      </w:r>
      <w:r w:rsidRPr="006135BF">
        <w:rPr>
          <w:rFonts w:ascii="Times New Roman" w:eastAsia="宋体" w:hAnsi="宋体"/>
          <w:sz w:val="24"/>
          <w:szCs w:val="24"/>
        </w:rPr>
        <w:t>,</w:t>
      </w:r>
      <w:r w:rsidRPr="006135BF">
        <w:rPr>
          <w:rFonts w:ascii="Times New Roman" w:eastAsia="楷体" w:hAnsi="楷体"/>
          <w:sz w:val="24"/>
          <w:szCs w:val="24"/>
        </w:rPr>
        <w:t>故</w:t>
      </w:r>
      <w:r w:rsidRPr="006135BF">
        <w:rPr>
          <w:rFonts w:ascii="Times New Roman" w:eastAsia="宋体" w:hAnsi="宋体"/>
          <w:sz w:val="24"/>
          <w:szCs w:val="24"/>
        </w:rPr>
        <w:t>A</w:t>
      </w:r>
      <w:r w:rsidRPr="006135BF">
        <w:rPr>
          <w:rFonts w:ascii="Times New Roman" w:eastAsia="楷体" w:hAnsi="楷体"/>
          <w:sz w:val="24"/>
          <w:szCs w:val="24"/>
        </w:rPr>
        <w:t>项正确</w:t>
      </w:r>
      <w:r w:rsidRPr="006135BF">
        <w:rPr>
          <w:rFonts w:ascii="Times New Roman" w:eastAsia="宋体" w:hAnsi="宋体"/>
          <w:sz w:val="24"/>
          <w:szCs w:val="24"/>
        </w:rPr>
        <w:t>;</w:t>
      </w:r>
      <w:r w:rsidRPr="006135BF">
        <w:rPr>
          <w:rFonts w:ascii="Times New Roman" w:eastAsia="楷体" w:hAnsi="楷体"/>
          <w:sz w:val="24"/>
          <w:szCs w:val="24"/>
        </w:rPr>
        <w:t>题</w:t>
      </w:r>
      <w:proofErr w:type="gramStart"/>
      <w:r w:rsidRPr="006135BF">
        <w:rPr>
          <w:rFonts w:ascii="Times New Roman" w:eastAsia="楷体" w:hAnsi="楷体"/>
          <w:sz w:val="24"/>
          <w:szCs w:val="24"/>
        </w:rPr>
        <w:t>干材料</w:t>
      </w:r>
      <w:proofErr w:type="gramEnd"/>
      <w:r w:rsidRPr="006135BF">
        <w:rPr>
          <w:rFonts w:ascii="Times New Roman" w:eastAsia="楷体" w:hAnsi="楷体"/>
          <w:sz w:val="24"/>
          <w:szCs w:val="24"/>
        </w:rPr>
        <w:t>未体现</w:t>
      </w:r>
      <w:r w:rsidRPr="006135BF">
        <w:rPr>
          <w:rFonts w:ascii="Times New Roman" w:eastAsia="宋体" w:hAnsi="宋体"/>
          <w:sz w:val="24"/>
          <w:szCs w:val="24"/>
        </w:rPr>
        <w:t>B</w:t>
      </w:r>
      <w:r w:rsidRPr="006135BF">
        <w:rPr>
          <w:rFonts w:ascii="Times New Roman" w:eastAsia="楷体" w:hAnsi="楷体"/>
          <w:sz w:val="24"/>
          <w:szCs w:val="24"/>
        </w:rPr>
        <w:t>、</w:t>
      </w:r>
      <w:r w:rsidRPr="006135BF">
        <w:rPr>
          <w:rFonts w:ascii="Times New Roman" w:eastAsia="宋体" w:hAnsi="宋体"/>
          <w:sz w:val="24"/>
          <w:szCs w:val="24"/>
        </w:rPr>
        <w:t>C</w:t>
      </w:r>
      <w:r w:rsidRPr="006135BF">
        <w:rPr>
          <w:rFonts w:ascii="Times New Roman" w:eastAsia="楷体" w:hAnsi="楷体"/>
          <w:sz w:val="24"/>
          <w:szCs w:val="24"/>
        </w:rPr>
        <w:t>、</w:t>
      </w:r>
      <w:r w:rsidRPr="006135BF">
        <w:rPr>
          <w:rFonts w:ascii="Times New Roman" w:eastAsia="宋体" w:hAnsi="宋体"/>
          <w:sz w:val="24"/>
          <w:szCs w:val="24"/>
        </w:rPr>
        <w:t>D</w:t>
      </w:r>
      <w:r w:rsidRPr="006135BF">
        <w:rPr>
          <w:rFonts w:ascii="Times New Roman" w:eastAsia="楷体" w:hAnsi="楷体"/>
          <w:sz w:val="24"/>
          <w:szCs w:val="24"/>
        </w:rPr>
        <w:t>三项</w:t>
      </w:r>
      <w:r w:rsidRPr="006135BF">
        <w:rPr>
          <w:rFonts w:ascii="Times New Roman" w:eastAsia="宋体" w:hAnsi="宋体"/>
          <w:sz w:val="24"/>
          <w:szCs w:val="24"/>
        </w:rPr>
        <w:t>,</w:t>
      </w:r>
      <w:r w:rsidRPr="006135BF">
        <w:rPr>
          <w:rFonts w:ascii="Times New Roman" w:eastAsia="楷体" w:hAnsi="楷体"/>
          <w:sz w:val="24"/>
          <w:szCs w:val="24"/>
        </w:rPr>
        <w:t>故排除。</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lastRenderedPageBreak/>
        <w:t>9</w:t>
      </w:r>
      <w:r w:rsidRPr="006135BF">
        <w:rPr>
          <w:rFonts w:ascii="Times New Roman" w:eastAsia="宋体" w:hAnsi="Times New Roman" w:cs="Times New Roman"/>
          <w:sz w:val="24"/>
          <w:szCs w:val="24"/>
        </w:rPr>
        <w:t>.</w:t>
      </w:r>
      <w:r w:rsidRPr="006135BF">
        <w:rPr>
          <w:rFonts w:ascii="Times New Roman" w:eastAsia="宋体" w:hAnsi="宋体"/>
          <w:sz w:val="24"/>
          <w:szCs w:val="24"/>
        </w:rPr>
        <w:t>当今世界各种文化类型都可以通过网络冲破国家疆域限制而走向世界</w:t>
      </w:r>
      <w:r w:rsidRPr="006135BF">
        <w:rPr>
          <w:rFonts w:ascii="Times New Roman" w:eastAsia="宋体" w:hAnsi="宋体"/>
          <w:sz w:val="24"/>
          <w:szCs w:val="24"/>
        </w:rPr>
        <w:t>,</w:t>
      </w:r>
      <w:r w:rsidRPr="006135BF">
        <w:rPr>
          <w:rFonts w:ascii="Times New Roman" w:eastAsia="宋体" w:hAnsi="宋体"/>
          <w:sz w:val="24"/>
          <w:szCs w:val="24"/>
        </w:rPr>
        <w:t>各样的主流文化和流行文化、民族文化和外来文化、精英文化和大众文化、传统文化和现代文化可以在网络中寻找到展示的舞台。这反映出信息化</w:t>
      </w:r>
      <w:r w:rsidRPr="006135BF">
        <w:rPr>
          <w:rFonts w:ascii="Times New Roman" w:eastAsia="宋体" w:hAnsi="宋体"/>
          <w:sz w:val="24"/>
          <w:szCs w:val="24"/>
        </w:rPr>
        <w:t>(</w:t>
      </w:r>
      <w:r w:rsidRPr="006135BF">
        <w:rPr>
          <w:rFonts w:ascii="Times New Roman" w:eastAsia="宋体" w:hAnsi="宋体"/>
          <w:sz w:val="24"/>
          <w:szCs w:val="24"/>
        </w:rPr>
        <w:t xml:space="preserve">　　</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A</w:t>
      </w:r>
      <w:r w:rsidRPr="006135BF">
        <w:rPr>
          <w:rFonts w:ascii="Times New Roman" w:eastAsia="宋体" w:hAnsi="Times New Roman" w:cs="Times New Roman"/>
          <w:sz w:val="24"/>
          <w:szCs w:val="24"/>
        </w:rPr>
        <w:t>.</w:t>
      </w:r>
      <w:r w:rsidRPr="006135BF">
        <w:rPr>
          <w:rFonts w:ascii="Times New Roman" w:eastAsia="宋体" w:hAnsi="宋体"/>
          <w:sz w:val="24"/>
          <w:szCs w:val="24"/>
        </w:rPr>
        <w:t>促进世界文化一体化</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B</w:t>
      </w:r>
      <w:r w:rsidRPr="006135BF">
        <w:rPr>
          <w:rFonts w:ascii="Times New Roman" w:eastAsia="宋体" w:hAnsi="Times New Roman" w:cs="Times New Roman"/>
          <w:sz w:val="24"/>
          <w:szCs w:val="24"/>
        </w:rPr>
        <w:t>.</w:t>
      </w:r>
      <w:r w:rsidRPr="006135BF">
        <w:rPr>
          <w:rFonts w:ascii="Times New Roman" w:eastAsia="宋体" w:hAnsi="宋体"/>
          <w:sz w:val="24"/>
          <w:szCs w:val="24"/>
        </w:rPr>
        <w:t>推动了不同文明包容共生</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C</w:t>
      </w:r>
      <w:r w:rsidRPr="006135BF">
        <w:rPr>
          <w:rFonts w:ascii="Times New Roman" w:eastAsia="宋体" w:hAnsi="Times New Roman" w:cs="Times New Roman"/>
          <w:sz w:val="24"/>
          <w:szCs w:val="24"/>
        </w:rPr>
        <w:t>.</w:t>
      </w:r>
      <w:r w:rsidRPr="006135BF">
        <w:rPr>
          <w:rFonts w:ascii="Times New Roman" w:eastAsia="宋体" w:hAnsi="宋体"/>
          <w:sz w:val="24"/>
          <w:szCs w:val="24"/>
        </w:rPr>
        <w:t>对国家主权造成冲击</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D</w:t>
      </w:r>
      <w:r w:rsidRPr="006135BF">
        <w:rPr>
          <w:rFonts w:ascii="Times New Roman" w:eastAsia="宋体" w:hAnsi="Times New Roman" w:cs="Times New Roman"/>
          <w:sz w:val="24"/>
          <w:szCs w:val="24"/>
        </w:rPr>
        <w:t>.</w:t>
      </w:r>
      <w:r w:rsidRPr="006135BF">
        <w:rPr>
          <w:rFonts w:ascii="Times New Roman" w:eastAsia="宋体" w:hAnsi="宋体"/>
          <w:sz w:val="24"/>
          <w:szCs w:val="24"/>
        </w:rPr>
        <w:t>提升世界人民的生活质量</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答案</w:t>
      </w:r>
      <w:r w:rsidRPr="006135BF">
        <w:rPr>
          <w:rFonts w:ascii="Times New Roman" w:eastAsia="宋体" w:hAnsi="宋体"/>
          <w:sz w:val="24"/>
          <w:szCs w:val="24"/>
        </w:rPr>
        <w:t>B</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解析</w:t>
      </w:r>
      <w:r w:rsidRPr="006135BF">
        <w:rPr>
          <w:rFonts w:ascii="Times New Roman" w:eastAsia="楷体" w:hAnsi="楷体"/>
          <w:sz w:val="24"/>
          <w:szCs w:val="24"/>
        </w:rPr>
        <w:t>根据材料</w:t>
      </w:r>
      <w:r w:rsidRPr="006135BF">
        <w:rPr>
          <w:rFonts w:ascii="Times New Roman" w:eastAsia="宋体" w:hAnsi="Times New Roman" w:cs="Times New Roman"/>
          <w:sz w:val="24"/>
          <w:szCs w:val="24"/>
        </w:rPr>
        <w:t>“</w:t>
      </w:r>
      <w:r w:rsidRPr="006135BF">
        <w:rPr>
          <w:rFonts w:ascii="Times New Roman" w:eastAsia="楷体" w:hAnsi="楷体"/>
          <w:sz w:val="24"/>
          <w:szCs w:val="24"/>
        </w:rPr>
        <w:t>通过网络冲破国家疆域限制而走向世界</w:t>
      </w:r>
      <w:r w:rsidRPr="006135BF">
        <w:rPr>
          <w:rFonts w:ascii="Times New Roman" w:eastAsia="宋体" w:hAnsi="Times New Roman" w:cs="Times New Roman"/>
          <w:sz w:val="24"/>
          <w:szCs w:val="24"/>
        </w:rPr>
        <w:t>”</w:t>
      </w:r>
      <w:r w:rsidRPr="006135BF">
        <w:rPr>
          <w:rFonts w:ascii="Times New Roman" w:eastAsia="宋体" w:hAnsi="宋体"/>
          <w:sz w:val="24"/>
          <w:szCs w:val="24"/>
        </w:rPr>
        <w:t>,</w:t>
      </w:r>
      <w:r w:rsidRPr="006135BF">
        <w:rPr>
          <w:rFonts w:ascii="Times New Roman" w:eastAsia="楷体" w:hAnsi="楷体"/>
          <w:sz w:val="24"/>
          <w:szCs w:val="24"/>
        </w:rPr>
        <w:t>可知随着信息技术的发展</w:t>
      </w:r>
      <w:r w:rsidRPr="006135BF">
        <w:rPr>
          <w:rFonts w:ascii="Times New Roman" w:eastAsia="宋体" w:hAnsi="宋体"/>
          <w:sz w:val="24"/>
          <w:szCs w:val="24"/>
        </w:rPr>
        <w:t>,</w:t>
      </w:r>
      <w:r w:rsidRPr="006135BF">
        <w:rPr>
          <w:rFonts w:ascii="Times New Roman" w:eastAsia="楷体" w:hAnsi="楷体"/>
          <w:sz w:val="24"/>
          <w:szCs w:val="24"/>
        </w:rPr>
        <w:t>当今世界文化日益呈现出包容性、多样性的特征</w:t>
      </w:r>
      <w:r w:rsidRPr="006135BF">
        <w:rPr>
          <w:rFonts w:ascii="Times New Roman" w:eastAsia="宋体" w:hAnsi="宋体"/>
          <w:sz w:val="24"/>
          <w:szCs w:val="24"/>
        </w:rPr>
        <w:t>,</w:t>
      </w:r>
      <w:r w:rsidRPr="006135BF">
        <w:rPr>
          <w:rFonts w:ascii="Times New Roman" w:eastAsia="楷体" w:hAnsi="楷体"/>
          <w:sz w:val="24"/>
          <w:szCs w:val="24"/>
        </w:rPr>
        <w:t>互联网上允许多种多样的文化存在</w:t>
      </w:r>
      <w:r w:rsidRPr="006135BF">
        <w:rPr>
          <w:rFonts w:ascii="Times New Roman" w:eastAsia="宋体" w:hAnsi="宋体"/>
          <w:sz w:val="24"/>
          <w:szCs w:val="24"/>
        </w:rPr>
        <w:t>,</w:t>
      </w:r>
      <w:r w:rsidRPr="006135BF">
        <w:rPr>
          <w:rFonts w:ascii="Times New Roman" w:eastAsia="楷体" w:hAnsi="楷体"/>
          <w:sz w:val="24"/>
          <w:szCs w:val="24"/>
        </w:rPr>
        <w:t>这增进了文化的包容性</w:t>
      </w:r>
      <w:r w:rsidRPr="006135BF">
        <w:rPr>
          <w:rFonts w:ascii="Times New Roman" w:eastAsia="宋体" w:hAnsi="宋体"/>
          <w:sz w:val="24"/>
          <w:szCs w:val="24"/>
        </w:rPr>
        <w:t>,B</w:t>
      </w:r>
      <w:r w:rsidRPr="006135BF">
        <w:rPr>
          <w:rFonts w:ascii="Times New Roman" w:eastAsia="楷体" w:hAnsi="楷体"/>
          <w:sz w:val="24"/>
          <w:szCs w:val="24"/>
        </w:rPr>
        <w:t>项正确。</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rPr>
        <w:t>二、非选择题</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t>10</w:t>
      </w:r>
      <w:r w:rsidRPr="006135BF">
        <w:rPr>
          <w:rFonts w:ascii="Times New Roman" w:eastAsia="宋体" w:hAnsi="Times New Roman" w:cs="Times New Roman"/>
          <w:sz w:val="24"/>
          <w:szCs w:val="24"/>
        </w:rPr>
        <w:t>.</w:t>
      </w:r>
      <w:r w:rsidRPr="006135BF">
        <w:rPr>
          <w:rFonts w:ascii="Arial" w:eastAsia="黑体" w:hAnsi="黑体"/>
          <w:sz w:val="24"/>
          <w:szCs w:val="24"/>
        </w:rPr>
        <w:t>材料</w:t>
      </w:r>
      <w:proofErr w:type="gramStart"/>
      <w:r w:rsidRPr="006135BF">
        <w:rPr>
          <w:rFonts w:ascii="Arial" w:eastAsia="黑体" w:hAnsi="黑体"/>
          <w:sz w:val="24"/>
          <w:szCs w:val="24"/>
        </w:rPr>
        <w:t>一</w:t>
      </w:r>
      <w:proofErr w:type="gramEnd"/>
      <w:r w:rsidRPr="006135BF">
        <w:rPr>
          <w:rFonts w:ascii="Times New Roman" w:eastAsia="宋体" w:hAnsi="宋体"/>
          <w:sz w:val="24"/>
          <w:szCs w:val="24"/>
        </w:rPr>
        <w:t xml:space="preserve">　</w:t>
      </w:r>
      <w:r w:rsidRPr="006135BF">
        <w:rPr>
          <w:rFonts w:ascii="Times New Roman" w:eastAsia="楷体" w:hAnsi="楷体"/>
          <w:sz w:val="24"/>
          <w:szCs w:val="24"/>
        </w:rPr>
        <w:t>通常认为</w:t>
      </w:r>
      <w:r w:rsidRPr="006135BF">
        <w:rPr>
          <w:rFonts w:ascii="Times New Roman" w:eastAsia="宋体" w:hAnsi="宋体"/>
          <w:sz w:val="24"/>
          <w:szCs w:val="24"/>
        </w:rPr>
        <w:t>,</w:t>
      </w:r>
      <w:r w:rsidRPr="006135BF">
        <w:rPr>
          <w:rFonts w:ascii="Times New Roman" w:eastAsia="楷体" w:hAnsi="楷体"/>
          <w:sz w:val="24"/>
          <w:szCs w:val="24"/>
        </w:rPr>
        <w:t>全球化经历了三个波次或四个阶段。从新航路开辟到第一次世界大战是第一波全球化浪潮</w:t>
      </w:r>
      <w:r w:rsidRPr="006135BF">
        <w:rPr>
          <w:rFonts w:ascii="Times New Roman" w:eastAsia="宋体" w:hAnsi="宋体"/>
          <w:sz w:val="24"/>
          <w:szCs w:val="24"/>
        </w:rPr>
        <w:t>;</w:t>
      </w:r>
      <w:r w:rsidRPr="006135BF">
        <w:rPr>
          <w:rFonts w:ascii="Times New Roman" w:eastAsia="楷体" w:hAnsi="楷体"/>
          <w:sz w:val="24"/>
          <w:szCs w:val="24"/>
        </w:rPr>
        <w:t>两次世界大战期间是全球化空前曲折及调整时期</w:t>
      </w:r>
      <w:r w:rsidRPr="006135BF">
        <w:rPr>
          <w:rFonts w:ascii="Times New Roman" w:eastAsia="宋体" w:hAnsi="宋体"/>
          <w:sz w:val="24"/>
          <w:szCs w:val="24"/>
        </w:rPr>
        <w:t>,</w:t>
      </w:r>
      <w:r w:rsidRPr="006135BF">
        <w:rPr>
          <w:rFonts w:ascii="Times New Roman" w:eastAsia="楷体" w:hAnsi="楷体"/>
          <w:sz w:val="24"/>
          <w:szCs w:val="24"/>
        </w:rPr>
        <w:t>第一次世界大战爆发和</w:t>
      </w:r>
      <w:r w:rsidRPr="006135BF">
        <w:rPr>
          <w:rFonts w:ascii="Times New Roman" w:eastAsia="宋体" w:hAnsi="宋体"/>
          <w:sz w:val="24"/>
          <w:szCs w:val="24"/>
        </w:rPr>
        <w:t>20</w:t>
      </w:r>
      <w:r w:rsidRPr="006135BF">
        <w:rPr>
          <w:rFonts w:ascii="Times New Roman" w:eastAsia="楷体" w:hAnsi="楷体"/>
          <w:sz w:val="24"/>
          <w:szCs w:val="24"/>
        </w:rPr>
        <w:t>世纪</w:t>
      </w:r>
      <w:r w:rsidRPr="006135BF">
        <w:rPr>
          <w:rFonts w:ascii="Times New Roman" w:eastAsia="宋体" w:hAnsi="宋体"/>
          <w:sz w:val="24"/>
          <w:szCs w:val="24"/>
        </w:rPr>
        <w:t>30</w:t>
      </w:r>
      <w:r w:rsidRPr="006135BF">
        <w:rPr>
          <w:rFonts w:ascii="Times New Roman" w:eastAsia="楷体" w:hAnsi="楷体"/>
          <w:sz w:val="24"/>
          <w:szCs w:val="24"/>
        </w:rPr>
        <w:t>年代国际金本位制崩溃</w:t>
      </w:r>
      <w:r w:rsidRPr="006135BF">
        <w:rPr>
          <w:rFonts w:ascii="Times New Roman" w:eastAsia="宋体" w:hAnsi="宋体"/>
          <w:sz w:val="24"/>
          <w:szCs w:val="24"/>
        </w:rPr>
        <w:t>,</w:t>
      </w:r>
      <w:r w:rsidRPr="006135BF">
        <w:rPr>
          <w:rFonts w:ascii="Times New Roman" w:eastAsia="楷体" w:hAnsi="楷体"/>
          <w:sz w:val="24"/>
          <w:szCs w:val="24"/>
        </w:rPr>
        <w:t>全球化开始了第一次逆转过程</w:t>
      </w:r>
      <w:r w:rsidRPr="006135BF">
        <w:rPr>
          <w:rFonts w:ascii="Times New Roman" w:eastAsia="宋体" w:hAnsi="宋体"/>
          <w:sz w:val="24"/>
          <w:szCs w:val="24"/>
        </w:rPr>
        <w:t>;</w:t>
      </w:r>
      <w:r w:rsidRPr="006135BF">
        <w:rPr>
          <w:rFonts w:ascii="Times New Roman" w:eastAsia="楷体" w:hAnsi="楷体"/>
          <w:sz w:val="24"/>
          <w:szCs w:val="24"/>
        </w:rPr>
        <w:t>第二次世界大战后是分裂及平行推进的第二波全球化时期</w:t>
      </w:r>
      <w:r w:rsidRPr="006135BF">
        <w:rPr>
          <w:rFonts w:ascii="Times New Roman" w:eastAsia="宋体" w:hAnsi="宋体"/>
          <w:sz w:val="24"/>
          <w:szCs w:val="24"/>
        </w:rPr>
        <w:t>;</w:t>
      </w:r>
      <w:r w:rsidRPr="006135BF">
        <w:rPr>
          <w:rFonts w:ascii="Times New Roman" w:eastAsia="楷体" w:hAnsi="楷体"/>
          <w:sz w:val="24"/>
          <w:szCs w:val="24"/>
        </w:rPr>
        <w:t>冷战结束后则是全球化深入、全球拓展的第三波</w:t>
      </w:r>
      <w:r w:rsidRPr="006135BF">
        <w:rPr>
          <w:rFonts w:ascii="Times New Roman" w:eastAsia="宋体" w:hAnsi="宋体"/>
          <w:sz w:val="24"/>
          <w:szCs w:val="24"/>
        </w:rPr>
        <w:t>,</w:t>
      </w:r>
      <w:r w:rsidRPr="006135BF">
        <w:rPr>
          <w:rFonts w:ascii="Times New Roman" w:eastAsia="楷体" w:hAnsi="楷体"/>
          <w:sz w:val="24"/>
          <w:szCs w:val="24"/>
        </w:rPr>
        <w:t>全球化时代真正到来。总体上看</w:t>
      </w:r>
      <w:r w:rsidRPr="006135BF">
        <w:rPr>
          <w:rFonts w:ascii="Times New Roman" w:eastAsia="宋体" w:hAnsi="宋体"/>
          <w:sz w:val="24"/>
          <w:szCs w:val="24"/>
        </w:rPr>
        <w:t>,</w:t>
      </w:r>
      <w:r w:rsidRPr="006135BF">
        <w:rPr>
          <w:rFonts w:ascii="Times New Roman" w:eastAsia="楷体" w:hAnsi="楷体"/>
          <w:sz w:val="24"/>
          <w:szCs w:val="24"/>
        </w:rPr>
        <w:t>近</w:t>
      </w:r>
      <w:r w:rsidRPr="006135BF">
        <w:rPr>
          <w:rFonts w:ascii="Times New Roman" w:eastAsia="宋体" w:hAnsi="宋体"/>
          <w:sz w:val="24"/>
          <w:szCs w:val="24"/>
        </w:rPr>
        <w:t>500</w:t>
      </w:r>
      <w:r w:rsidRPr="006135BF">
        <w:rPr>
          <w:rFonts w:ascii="Times New Roman" w:eastAsia="楷体" w:hAnsi="楷体"/>
          <w:sz w:val="24"/>
          <w:szCs w:val="24"/>
        </w:rPr>
        <w:t>年以来</w:t>
      </w:r>
      <w:r w:rsidRPr="006135BF">
        <w:rPr>
          <w:rFonts w:ascii="Times New Roman" w:eastAsia="宋体" w:hAnsi="宋体"/>
          <w:sz w:val="24"/>
          <w:szCs w:val="24"/>
        </w:rPr>
        <w:t>,</w:t>
      </w:r>
      <w:r w:rsidRPr="006135BF">
        <w:rPr>
          <w:rFonts w:ascii="Times New Roman" w:eastAsia="楷体" w:hAnsi="楷体"/>
          <w:sz w:val="24"/>
          <w:szCs w:val="24"/>
        </w:rPr>
        <w:t>全球化尽管有重大挫折</w:t>
      </w:r>
      <w:r w:rsidRPr="006135BF">
        <w:rPr>
          <w:rFonts w:ascii="Times New Roman" w:eastAsia="宋体" w:hAnsi="宋体"/>
          <w:sz w:val="24"/>
          <w:szCs w:val="24"/>
        </w:rPr>
        <w:t>,</w:t>
      </w:r>
      <w:r w:rsidRPr="006135BF">
        <w:rPr>
          <w:rFonts w:ascii="Times New Roman" w:eastAsia="楷体" w:hAnsi="楷体"/>
          <w:sz w:val="24"/>
          <w:szCs w:val="24"/>
        </w:rPr>
        <w:t>但依然不断深化向前。</w:t>
      </w:r>
    </w:p>
    <w:p w:rsidR="006135BF" w:rsidRPr="006135BF" w:rsidRDefault="006135BF" w:rsidP="006135BF">
      <w:pPr>
        <w:tabs>
          <w:tab w:val="left" w:pos="1871"/>
          <w:tab w:val="left" w:pos="3407"/>
          <w:tab w:val="left" w:pos="4949"/>
          <w:tab w:val="left" w:pos="6599"/>
        </w:tabs>
        <w:spacing w:line="360" w:lineRule="auto"/>
        <w:jc w:val="right"/>
        <w:rPr>
          <w:rFonts w:ascii="Times New Roman" w:eastAsia="宋体" w:hAnsi="宋体"/>
          <w:sz w:val="24"/>
          <w:szCs w:val="24"/>
        </w:rPr>
      </w:pPr>
      <w:r w:rsidRPr="006135BF">
        <w:rPr>
          <w:rFonts w:ascii="Times New Roman" w:eastAsia="宋体" w:hAnsi="Times New Roman" w:cs="Times New Roman"/>
          <w:sz w:val="24"/>
          <w:szCs w:val="24"/>
        </w:rPr>
        <w:t>——</w:t>
      </w:r>
      <w:r w:rsidRPr="006135BF">
        <w:rPr>
          <w:rFonts w:ascii="Times New Roman" w:eastAsia="楷体" w:hAnsi="楷体"/>
          <w:sz w:val="24"/>
          <w:szCs w:val="24"/>
        </w:rPr>
        <w:t>摘编自储昭根</w:t>
      </w:r>
      <w:proofErr w:type="gramStart"/>
      <w:r w:rsidRPr="006135BF">
        <w:rPr>
          <w:rFonts w:ascii="Times New Roman" w:eastAsia="楷体" w:hAnsi="楷体"/>
          <w:sz w:val="24"/>
          <w:szCs w:val="24"/>
        </w:rPr>
        <w:t>《</w:t>
      </w:r>
      <w:proofErr w:type="gramEnd"/>
      <w:r w:rsidRPr="006135BF">
        <w:rPr>
          <w:rFonts w:ascii="Times New Roman" w:eastAsia="楷体" w:hAnsi="楷体"/>
          <w:sz w:val="24"/>
          <w:szCs w:val="24"/>
        </w:rPr>
        <w:t>当前西方的</w:t>
      </w:r>
    </w:p>
    <w:p w:rsidR="006135BF" w:rsidRPr="006135BF" w:rsidRDefault="006135BF" w:rsidP="006135BF">
      <w:pPr>
        <w:tabs>
          <w:tab w:val="left" w:pos="1871"/>
          <w:tab w:val="left" w:pos="3407"/>
          <w:tab w:val="left" w:pos="4949"/>
          <w:tab w:val="left" w:pos="6599"/>
        </w:tabs>
        <w:spacing w:line="360" w:lineRule="auto"/>
        <w:jc w:val="right"/>
        <w:rPr>
          <w:rFonts w:ascii="Times New Roman" w:eastAsia="宋体" w:hAnsi="宋体"/>
          <w:sz w:val="24"/>
          <w:szCs w:val="24"/>
        </w:rPr>
      </w:pPr>
      <w:r w:rsidRPr="006135BF">
        <w:rPr>
          <w:rFonts w:ascii="Times New Roman" w:eastAsia="楷体" w:hAnsi="楷体"/>
          <w:sz w:val="24"/>
          <w:szCs w:val="24"/>
        </w:rPr>
        <w:t>反全球化浪潮</w:t>
      </w:r>
      <w:r w:rsidRPr="006135BF">
        <w:rPr>
          <w:rFonts w:ascii="Times New Roman" w:eastAsia="宋体" w:hAnsi="宋体"/>
          <w:sz w:val="24"/>
          <w:szCs w:val="24"/>
        </w:rPr>
        <w:t>:</w:t>
      </w:r>
      <w:r w:rsidRPr="006135BF">
        <w:rPr>
          <w:rFonts w:ascii="Times New Roman" w:eastAsia="楷体" w:hAnsi="楷体"/>
          <w:sz w:val="24"/>
          <w:szCs w:val="24"/>
        </w:rPr>
        <w:t>成因及未来走向》</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rPr>
        <w:t>材料二</w:t>
      </w:r>
      <w:r w:rsidRPr="006135BF">
        <w:rPr>
          <w:rFonts w:ascii="Times New Roman" w:eastAsia="宋体" w:hAnsi="宋体"/>
          <w:sz w:val="24"/>
          <w:szCs w:val="24"/>
        </w:rPr>
        <w:t xml:space="preserve">　</w:t>
      </w:r>
      <w:r w:rsidRPr="006135BF">
        <w:rPr>
          <w:rFonts w:ascii="Times New Roman" w:eastAsia="宋体" w:hAnsi="宋体"/>
          <w:sz w:val="24"/>
          <w:szCs w:val="24"/>
        </w:rPr>
        <w:t>2008</w:t>
      </w:r>
      <w:r w:rsidRPr="006135BF">
        <w:rPr>
          <w:rFonts w:ascii="Times New Roman" w:eastAsia="楷体" w:hAnsi="楷体"/>
          <w:sz w:val="24"/>
          <w:szCs w:val="24"/>
        </w:rPr>
        <w:t>年国际金融危机爆发后</w:t>
      </w:r>
      <w:r w:rsidRPr="006135BF">
        <w:rPr>
          <w:rFonts w:ascii="Times New Roman" w:eastAsia="宋体" w:hAnsi="宋体"/>
          <w:sz w:val="24"/>
          <w:szCs w:val="24"/>
        </w:rPr>
        <w:t>,</w:t>
      </w:r>
      <w:r w:rsidRPr="006135BF">
        <w:rPr>
          <w:rFonts w:ascii="Times New Roman" w:eastAsia="楷体" w:hAnsi="楷体"/>
          <w:sz w:val="24"/>
          <w:szCs w:val="24"/>
        </w:rPr>
        <w:t>西方国家出现了明显的逆全球化倾向……本轮逆全球化动向具有强烈的政治力量主导性。过去反对经济全球化的力量来自民间社会</w:t>
      </w:r>
      <w:r w:rsidRPr="006135BF">
        <w:rPr>
          <w:rFonts w:ascii="Times New Roman" w:eastAsia="宋体" w:hAnsi="宋体"/>
          <w:sz w:val="24"/>
          <w:szCs w:val="24"/>
        </w:rPr>
        <w:t>,</w:t>
      </w:r>
      <w:r w:rsidRPr="006135BF">
        <w:rPr>
          <w:rFonts w:ascii="Times New Roman" w:eastAsia="楷体" w:hAnsi="楷体"/>
          <w:sz w:val="24"/>
          <w:szCs w:val="24"/>
        </w:rPr>
        <w:t>政治力量则极力助推经济全球化</w:t>
      </w:r>
      <w:r w:rsidRPr="006135BF">
        <w:rPr>
          <w:rFonts w:ascii="Times New Roman" w:eastAsia="宋体" w:hAnsi="宋体"/>
          <w:sz w:val="24"/>
          <w:szCs w:val="24"/>
        </w:rPr>
        <w:t>,</w:t>
      </w:r>
      <w:r w:rsidRPr="006135BF">
        <w:rPr>
          <w:rFonts w:ascii="Times New Roman" w:eastAsia="楷体" w:hAnsi="楷体"/>
          <w:sz w:val="24"/>
          <w:szCs w:val="24"/>
        </w:rPr>
        <w:t>但如今这种局面似乎发生逆转。欧美国家利用国家权力限制本国资本、企业的自由流动</w:t>
      </w:r>
      <w:r w:rsidRPr="006135BF">
        <w:rPr>
          <w:rFonts w:ascii="Times New Roman" w:eastAsia="宋体" w:hAnsi="宋体"/>
          <w:sz w:val="24"/>
          <w:szCs w:val="24"/>
        </w:rPr>
        <w:t>,</w:t>
      </w:r>
      <w:r w:rsidRPr="006135BF">
        <w:rPr>
          <w:rFonts w:ascii="Times New Roman" w:eastAsia="楷体" w:hAnsi="楷体"/>
          <w:sz w:val="24"/>
          <w:szCs w:val="24"/>
        </w:rPr>
        <w:t>强行干预自由市场机制在世界范围内配置资源</w:t>
      </w:r>
      <w:r w:rsidRPr="006135BF">
        <w:rPr>
          <w:rFonts w:ascii="Times New Roman" w:eastAsia="宋体" w:hAnsi="宋体"/>
          <w:sz w:val="24"/>
          <w:szCs w:val="24"/>
        </w:rPr>
        <w:t>,</w:t>
      </w:r>
      <w:r w:rsidRPr="006135BF">
        <w:rPr>
          <w:rFonts w:ascii="Times New Roman" w:eastAsia="楷体" w:hAnsi="楷体"/>
          <w:sz w:val="24"/>
          <w:szCs w:val="24"/>
        </w:rPr>
        <w:t>国家经济管制极端化。</w:t>
      </w:r>
    </w:p>
    <w:p w:rsidR="006135BF" w:rsidRPr="006135BF" w:rsidRDefault="006135BF" w:rsidP="006135BF">
      <w:pPr>
        <w:tabs>
          <w:tab w:val="left" w:pos="1871"/>
          <w:tab w:val="left" w:pos="3407"/>
          <w:tab w:val="left" w:pos="4949"/>
          <w:tab w:val="left" w:pos="6599"/>
        </w:tabs>
        <w:spacing w:line="360" w:lineRule="auto"/>
        <w:jc w:val="right"/>
        <w:rPr>
          <w:rFonts w:ascii="Times New Roman" w:eastAsia="宋体" w:hAnsi="宋体"/>
          <w:sz w:val="24"/>
          <w:szCs w:val="24"/>
        </w:rPr>
      </w:pPr>
      <w:r w:rsidRPr="006135BF">
        <w:rPr>
          <w:rFonts w:ascii="Times New Roman" w:eastAsia="宋体" w:hAnsi="Times New Roman" w:cs="Times New Roman"/>
          <w:sz w:val="24"/>
          <w:szCs w:val="24"/>
        </w:rPr>
        <w:t>——</w:t>
      </w:r>
      <w:r w:rsidRPr="006135BF">
        <w:rPr>
          <w:rFonts w:ascii="Times New Roman" w:eastAsia="楷体" w:hAnsi="楷体"/>
          <w:sz w:val="24"/>
          <w:szCs w:val="24"/>
        </w:rPr>
        <w:t>吴志成、吴宇</w:t>
      </w:r>
    </w:p>
    <w:p w:rsidR="006135BF" w:rsidRPr="006135BF" w:rsidRDefault="006135BF" w:rsidP="006135BF">
      <w:pPr>
        <w:tabs>
          <w:tab w:val="left" w:pos="1871"/>
          <w:tab w:val="left" w:pos="3407"/>
          <w:tab w:val="left" w:pos="4949"/>
          <w:tab w:val="left" w:pos="6599"/>
        </w:tabs>
        <w:spacing w:line="360" w:lineRule="auto"/>
        <w:jc w:val="right"/>
        <w:rPr>
          <w:rFonts w:ascii="Times New Roman" w:eastAsia="宋体" w:hAnsi="宋体"/>
          <w:sz w:val="24"/>
          <w:szCs w:val="24"/>
        </w:rPr>
      </w:pPr>
      <w:r w:rsidRPr="006135BF">
        <w:rPr>
          <w:rFonts w:ascii="Times New Roman" w:eastAsia="楷体" w:hAnsi="楷体"/>
          <w:sz w:val="24"/>
          <w:szCs w:val="24"/>
        </w:rPr>
        <w:t>《逆全球化的演进及其应对》</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(1)</w:t>
      </w:r>
      <w:r w:rsidRPr="006135BF">
        <w:rPr>
          <w:rFonts w:ascii="Times New Roman" w:eastAsia="宋体" w:hAnsi="宋体"/>
          <w:sz w:val="24"/>
          <w:szCs w:val="24"/>
        </w:rPr>
        <w:t>根据材料</w:t>
      </w:r>
      <w:proofErr w:type="gramStart"/>
      <w:r w:rsidRPr="006135BF">
        <w:rPr>
          <w:rFonts w:ascii="Times New Roman" w:eastAsia="宋体" w:hAnsi="宋体"/>
          <w:sz w:val="24"/>
          <w:szCs w:val="24"/>
        </w:rPr>
        <w:t>一</w:t>
      </w:r>
      <w:proofErr w:type="gramEnd"/>
      <w:r w:rsidRPr="006135BF">
        <w:rPr>
          <w:rFonts w:ascii="Times New Roman" w:eastAsia="宋体" w:hAnsi="宋体"/>
          <w:sz w:val="24"/>
          <w:szCs w:val="24"/>
        </w:rPr>
        <w:t>,</w:t>
      </w:r>
      <w:r w:rsidRPr="006135BF">
        <w:rPr>
          <w:rFonts w:ascii="Times New Roman" w:eastAsia="宋体" w:hAnsi="宋体"/>
          <w:sz w:val="24"/>
          <w:szCs w:val="24"/>
        </w:rPr>
        <w:t>概括全球化发展进程的特点。结合所学知识</w:t>
      </w:r>
      <w:r w:rsidRPr="006135BF">
        <w:rPr>
          <w:rFonts w:ascii="Times New Roman" w:eastAsia="宋体" w:hAnsi="宋体"/>
          <w:sz w:val="24"/>
          <w:szCs w:val="24"/>
        </w:rPr>
        <w:t>,</w:t>
      </w:r>
      <w:r w:rsidRPr="006135BF">
        <w:rPr>
          <w:rFonts w:ascii="Times New Roman" w:eastAsia="宋体" w:hAnsi="宋体"/>
          <w:sz w:val="24"/>
          <w:szCs w:val="24"/>
        </w:rPr>
        <w:t>指出</w:t>
      </w:r>
      <w:r w:rsidRPr="006135BF">
        <w:rPr>
          <w:rFonts w:ascii="Times New Roman" w:eastAsia="宋体" w:hAnsi="Times New Roman" w:cs="Times New Roman"/>
          <w:sz w:val="24"/>
          <w:szCs w:val="24"/>
        </w:rPr>
        <w:t>“</w:t>
      </w:r>
      <w:r w:rsidRPr="006135BF">
        <w:rPr>
          <w:rFonts w:ascii="Times New Roman" w:eastAsia="宋体" w:hAnsi="宋体"/>
          <w:sz w:val="24"/>
          <w:szCs w:val="24"/>
        </w:rPr>
        <w:t>全球化开始了第一次逆转</w:t>
      </w:r>
      <w:r w:rsidRPr="006135BF">
        <w:rPr>
          <w:rFonts w:ascii="Times New Roman" w:eastAsia="宋体" w:hAnsi="Times New Roman" w:cs="Times New Roman"/>
          <w:sz w:val="24"/>
          <w:szCs w:val="24"/>
        </w:rPr>
        <w:t>”</w:t>
      </w:r>
      <w:r w:rsidRPr="006135BF">
        <w:rPr>
          <w:rFonts w:ascii="Times New Roman" w:eastAsia="宋体" w:hAnsi="宋体"/>
          <w:sz w:val="24"/>
          <w:szCs w:val="24"/>
        </w:rPr>
        <w:t>的主要表现。</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lastRenderedPageBreak/>
        <w:t>(2)</w:t>
      </w:r>
      <w:r w:rsidRPr="006135BF">
        <w:rPr>
          <w:rFonts w:ascii="Times New Roman" w:eastAsia="宋体" w:hAnsi="宋体"/>
          <w:sz w:val="24"/>
          <w:szCs w:val="24"/>
        </w:rPr>
        <w:t>根据材料二</w:t>
      </w:r>
      <w:r w:rsidRPr="006135BF">
        <w:rPr>
          <w:rFonts w:ascii="Times New Roman" w:eastAsia="宋体" w:hAnsi="宋体"/>
          <w:sz w:val="24"/>
          <w:szCs w:val="24"/>
        </w:rPr>
        <w:t>,</w:t>
      </w:r>
      <w:r w:rsidRPr="006135BF">
        <w:rPr>
          <w:rFonts w:ascii="Times New Roman" w:eastAsia="宋体" w:hAnsi="宋体"/>
          <w:sz w:val="24"/>
          <w:szCs w:val="24"/>
        </w:rPr>
        <w:t>指出</w:t>
      </w:r>
      <w:r w:rsidRPr="006135BF">
        <w:rPr>
          <w:rFonts w:ascii="Times New Roman" w:eastAsia="宋体" w:hAnsi="Times New Roman" w:cs="Times New Roman"/>
          <w:sz w:val="24"/>
          <w:szCs w:val="24"/>
        </w:rPr>
        <w:t>“</w:t>
      </w:r>
      <w:r w:rsidRPr="006135BF">
        <w:rPr>
          <w:rFonts w:ascii="Times New Roman" w:eastAsia="宋体" w:hAnsi="宋体"/>
          <w:sz w:val="24"/>
          <w:szCs w:val="24"/>
        </w:rPr>
        <w:t>本轮逆全球化动向</w:t>
      </w:r>
      <w:r w:rsidRPr="006135BF">
        <w:rPr>
          <w:rFonts w:ascii="Times New Roman" w:eastAsia="宋体" w:hAnsi="Times New Roman" w:cs="Times New Roman"/>
          <w:sz w:val="24"/>
          <w:szCs w:val="24"/>
        </w:rPr>
        <w:t>”</w:t>
      </w:r>
      <w:r w:rsidRPr="006135BF">
        <w:rPr>
          <w:rFonts w:ascii="Times New Roman" w:eastAsia="宋体" w:hAnsi="宋体"/>
          <w:sz w:val="24"/>
          <w:szCs w:val="24"/>
        </w:rPr>
        <w:t>出现了怎样的变化。结合所学知识</w:t>
      </w:r>
      <w:r w:rsidRPr="006135BF">
        <w:rPr>
          <w:rFonts w:ascii="Times New Roman" w:eastAsia="宋体" w:hAnsi="宋体"/>
          <w:sz w:val="24"/>
          <w:szCs w:val="24"/>
        </w:rPr>
        <w:t>,</w:t>
      </w:r>
      <w:r w:rsidRPr="006135BF">
        <w:rPr>
          <w:rFonts w:ascii="Times New Roman" w:eastAsia="宋体" w:hAnsi="宋体"/>
          <w:sz w:val="24"/>
          <w:szCs w:val="24"/>
        </w:rPr>
        <w:t>分析导致这一变化的原因。</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参考答案</w:t>
      </w:r>
      <w:r w:rsidRPr="006135BF">
        <w:rPr>
          <w:rFonts w:ascii="Times New Roman" w:eastAsia="宋体" w:hAnsi="宋体"/>
          <w:sz w:val="24"/>
          <w:szCs w:val="24"/>
        </w:rPr>
        <w:t>(1)</w:t>
      </w:r>
      <w:r w:rsidRPr="006135BF">
        <w:rPr>
          <w:rFonts w:ascii="Times New Roman" w:eastAsia="宋体" w:hAnsi="宋体"/>
          <w:sz w:val="24"/>
          <w:szCs w:val="24"/>
        </w:rPr>
        <w:t>特点</w:t>
      </w:r>
      <w:r w:rsidRPr="006135BF">
        <w:rPr>
          <w:rFonts w:ascii="Times New Roman" w:eastAsia="宋体" w:hAnsi="宋体"/>
          <w:sz w:val="24"/>
          <w:szCs w:val="24"/>
        </w:rPr>
        <w:t>:</w:t>
      </w:r>
      <w:r w:rsidRPr="006135BF">
        <w:rPr>
          <w:rFonts w:ascii="Times New Roman" w:eastAsia="宋体" w:hAnsi="宋体"/>
          <w:sz w:val="24"/>
          <w:szCs w:val="24"/>
        </w:rPr>
        <w:t>阶段性、曲折性、渐进性。表现</w:t>
      </w:r>
      <w:r w:rsidRPr="006135BF">
        <w:rPr>
          <w:rFonts w:ascii="Times New Roman" w:eastAsia="宋体" w:hAnsi="宋体"/>
          <w:sz w:val="24"/>
          <w:szCs w:val="24"/>
        </w:rPr>
        <w:t>:</w:t>
      </w:r>
      <w:r w:rsidRPr="006135BF">
        <w:rPr>
          <w:rFonts w:ascii="Times New Roman" w:eastAsia="宋体" w:hAnsi="宋体"/>
          <w:sz w:val="24"/>
          <w:szCs w:val="24"/>
        </w:rPr>
        <w:t>贸易保护主义抬头</w:t>
      </w:r>
      <w:r w:rsidRPr="006135BF">
        <w:rPr>
          <w:rFonts w:ascii="Times New Roman" w:eastAsia="宋体" w:hAnsi="宋体"/>
          <w:sz w:val="24"/>
          <w:szCs w:val="24"/>
        </w:rPr>
        <w:t>(</w:t>
      </w:r>
      <w:r w:rsidRPr="006135BF">
        <w:rPr>
          <w:rFonts w:ascii="Times New Roman" w:eastAsia="宋体" w:hAnsi="宋体"/>
          <w:sz w:val="24"/>
          <w:szCs w:val="24"/>
        </w:rPr>
        <w:t>关税战或贸易战</w:t>
      </w:r>
      <w:r w:rsidRPr="006135BF">
        <w:rPr>
          <w:rFonts w:ascii="Times New Roman" w:eastAsia="宋体" w:hAnsi="宋体"/>
          <w:sz w:val="24"/>
          <w:szCs w:val="24"/>
        </w:rPr>
        <w:t>)</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(2)</w:t>
      </w:r>
      <w:r w:rsidRPr="006135BF">
        <w:rPr>
          <w:rFonts w:ascii="Times New Roman" w:eastAsia="宋体" w:hAnsi="宋体"/>
          <w:sz w:val="24"/>
          <w:szCs w:val="24"/>
        </w:rPr>
        <w:t>变化</w:t>
      </w:r>
      <w:r w:rsidRPr="006135BF">
        <w:rPr>
          <w:rFonts w:ascii="Times New Roman" w:eastAsia="宋体" w:hAnsi="宋体"/>
          <w:sz w:val="24"/>
          <w:szCs w:val="24"/>
        </w:rPr>
        <w:t>:</w:t>
      </w:r>
      <w:r w:rsidRPr="006135BF">
        <w:rPr>
          <w:rFonts w:ascii="Times New Roman" w:eastAsia="宋体" w:hAnsi="宋体"/>
          <w:sz w:val="24"/>
          <w:szCs w:val="24"/>
        </w:rPr>
        <w:t>逆全球化的推动力量由民间主导转为政府主导</w:t>
      </w:r>
      <w:r w:rsidRPr="006135BF">
        <w:rPr>
          <w:rFonts w:ascii="Times New Roman" w:eastAsia="宋体" w:hAnsi="宋体"/>
          <w:sz w:val="24"/>
          <w:szCs w:val="24"/>
        </w:rPr>
        <w:t>(</w:t>
      </w:r>
      <w:r w:rsidRPr="006135BF">
        <w:rPr>
          <w:rFonts w:ascii="Times New Roman" w:eastAsia="宋体" w:hAnsi="宋体"/>
          <w:sz w:val="24"/>
          <w:szCs w:val="24"/>
        </w:rPr>
        <w:t>政治力量主导</w:t>
      </w:r>
      <w:r w:rsidRPr="006135BF">
        <w:rPr>
          <w:rFonts w:ascii="Times New Roman" w:eastAsia="宋体" w:hAnsi="宋体"/>
          <w:sz w:val="24"/>
          <w:szCs w:val="24"/>
        </w:rPr>
        <w:t>)</w:t>
      </w:r>
      <w:r w:rsidRPr="006135BF">
        <w:rPr>
          <w:rFonts w:ascii="Times New Roman" w:eastAsia="宋体" w:hAnsi="宋体"/>
          <w:sz w:val="24"/>
          <w:szCs w:val="24"/>
        </w:rPr>
        <w:t>。原因</w:t>
      </w:r>
      <w:r w:rsidRPr="006135BF">
        <w:rPr>
          <w:rFonts w:ascii="Times New Roman" w:eastAsia="宋体" w:hAnsi="宋体"/>
          <w:sz w:val="24"/>
          <w:szCs w:val="24"/>
        </w:rPr>
        <w:t>:</w:t>
      </w:r>
      <w:r w:rsidRPr="006135BF">
        <w:rPr>
          <w:rFonts w:ascii="Times New Roman" w:eastAsia="宋体" w:hAnsi="宋体"/>
          <w:sz w:val="24"/>
          <w:szCs w:val="24"/>
        </w:rPr>
        <w:t>政府利用国家权力干预自由市场</w:t>
      </w:r>
      <w:r w:rsidRPr="006135BF">
        <w:rPr>
          <w:rFonts w:ascii="Times New Roman" w:eastAsia="宋体" w:hAnsi="宋体"/>
          <w:sz w:val="24"/>
          <w:szCs w:val="24"/>
        </w:rPr>
        <w:t>;</w:t>
      </w:r>
      <w:r w:rsidRPr="006135BF">
        <w:rPr>
          <w:rFonts w:ascii="Times New Roman" w:eastAsia="宋体" w:hAnsi="宋体"/>
          <w:sz w:val="24"/>
          <w:szCs w:val="24"/>
        </w:rPr>
        <w:t>金融危机的冲击</w:t>
      </w:r>
      <w:r w:rsidRPr="006135BF">
        <w:rPr>
          <w:rFonts w:ascii="Times New Roman" w:eastAsia="宋体" w:hAnsi="宋体"/>
          <w:sz w:val="24"/>
          <w:szCs w:val="24"/>
        </w:rPr>
        <w:t>;</w:t>
      </w:r>
      <w:r w:rsidRPr="006135BF">
        <w:rPr>
          <w:rFonts w:ascii="Times New Roman" w:eastAsia="宋体" w:hAnsi="宋体"/>
          <w:sz w:val="24"/>
          <w:szCs w:val="24"/>
        </w:rPr>
        <w:t>维护国家利益的需要</w:t>
      </w:r>
      <w:r w:rsidRPr="006135BF">
        <w:rPr>
          <w:rFonts w:ascii="Times New Roman" w:eastAsia="宋体" w:hAnsi="宋体"/>
          <w:sz w:val="24"/>
          <w:szCs w:val="24"/>
        </w:rPr>
        <w:t>;</w:t>
      </w:r>
      <w:r w:rsidRPr="006135BF">
        <w:rPr>
          <w:rFonts w:ascii="Times New Roman" w:eastAsia="宋体" w:hAnsi="宋体"/>
          <w:sz w:val="24"/>
          <w:szCs w:val="24"/>
        </w:rPr>
        <w:t>发达国家在全球化中的主导地位受到冲击</w:t>
      </w:r>
      <w:r w:rsidRPr="006135BF">
        <w:rPr>
          <w:rFonts w:ascii="Times New Roman" w:eastAsia="宋体" w:hAnsi="宋体"/>
          <w:sz w:val="24"/>
          <w:szCs w:val="24"/>
        </w:rPr>
        <w:t>;</w:t>
      </w:r>
      <w:r w:rsidRPr="006135BF">
        <w:rPr>
          <w:rFonts w:ascii="Times New Roman" w:eastAsia="宋体" w:hAnsi="宋体"/>
          <w:sz w:val="24"/>
          <w:szCs w:val="24"/>
        </w:rPr>
        <w:t>部分大国国际责任意识的削减。</w:t>
      </w:r>
    </w:p>
    <w:p w:rsidR="006135BF" w:rsidRPr="006135BF" w:rsidRDefault="006135BF" w:rsidP="006135BF">
      <w:pPr>
        <w:tabs>
          <w:tab w:val="left" w:pos="1871"/>
          <w:tab w:val="left" w:pos="3407"/>
          <w:tab w:val="left" w:pos="4949"/>
          <w:tab w:val="left" w:pos="6599"/>
        </w:tabs>
        <w:spacing w:line="360" w:lineRule="auto"/>
        <w:jc w:val="center"/>
        <w:rPr>
          <w:rFonts w:ascii="Times New Roman" w:eastAsia="宋体" w:hAnsi="宋体"/>
          <w:sz w:val="24"/>
          <w:szCs w:val="24"/>
        </w:rPr>
      </w:pPr>
      <w:r w:rsidRPr="006135BF">
        <w:rPr>
          <w:rFonts w:ascii="Arial" w:eastAsia="微软雅黑" w:hAnsi="微软雅黑"/>
          <w:sz w:val="24"/>
          <w:szCs w:val="24"/>
        </w:rPr>
        <w:t>等级考</w:t>
      </w:r>
      <w:r w:rsidRPr="006135BF">
        <w:rPr>
          <w:rFonts w:ascii="Arial" w:eastAsia="黑体" w:hAnsi="黑体"/>
          <w:sz w:val="24"/>
          <w:szCs w:val="24"/>
        </w:rPr>
        <w:t>拓展提高</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t>1</w:t>
      </w:r>
      <w:r w:rsidRPr="006135BF">
        <w:rPr>
          <w:rFonts w:ascii="Times New Roman" w:eastAsia="宋体" w:hAnsi="Times New Roman" w:cs="Times New Roman"/>
          <w:sz w:val="24"/>
          <w:szCs w:val="24"/>
        </w:rPr>
        <w:t>.</w:t>
      </w:r>
      <w:r w:rsidRPr="006135BF">
        <w:rPr>
          <w:rFonts w:ascii="Times New Roman" w:eastAsia="宋体" w:hAnsi="宋体"/>
          <w:sz w:val="24"/>
          <w:szCs w:val="24"/>
        </w:rPr>
        <w:t>下图统计了中国、日本、西欧和俄国</w:t>
      </w:r>
      <w:r w:rsidRPr="006135BF">
        <w:rPr>
          <w:rFonts w:ascii="Times New Roman" w:eastAsia="宋体" w:hAnsi="宋体"/>
          <w:sz w:val="24"/>
          <w:szCs w:val="24"/>
        </w:rPr>
        <w:t>/</w:t>
      </w:r>
      <w:r w:rsidRPr="006135BF">
        <w:rPr>
          <w:rFonts w:ascii="Times New Roman" w:eastAsia="宋体" w:hAnsi="宋体"/>
          <w:sz w:val="24"/>
          <w:szCs w:val="24"/>
        </w:rPr>
        <w:t>苏俄</w:t>
      </w:r>
      <w:r w:rsidRPr="006135BF">
        <w:rPr>
          <w:rFonts w:ascii="Times New Roman" w:eastAsia="宋体" w:hAnsi="宋体"/>
          <w:sz w:val="24"/>
          <w:szCs w:val="24"/>
        </w:rPr>
        <w:t>(</w:t>
      </w:r>
      <w:r w:rsidRPr="006135BF">
        <w:rPr>
          <w:rFonts w:ascii="Times New Roman" w:eastAsia="宋体" w:hAnsi="宋体"/>
          <w:sz w:val="24"/>
          <w:szCs w:val="24"/>
        </w:rPr>
        <w:t>联</w:t>
      </w:r>
      <w:r w:rsidRPr="006135BF">
        <w:rPr>
          <w:rFonts w:ascii="Times New Roman" w:eastAsia="宋体" w:hAnsi="宋体"/>
          <w:sz w:val="24"/>
          <w:szCs w:val="24"/>
        </w:rPr>
        <w:t>)1913</w:t>
      </w:r>
      <w:r w:rsidRPr="006135BF">
        <w:rPr>
          <w:rFonts w:ascii="Times New Roman" w:eastAsia="宋体" w:hAnsi="Times New Roman" w:cs="Times New Roman"/>
          <w:sz w:val="24"/>
          <w:szCs w:val="24"/>
        </w:rPr>
        <w:t>—</w:t>
      </w:r>
      <w:r w:rsidRPr="006135BF">
        <w:rPr>
          <w:rFonts w:ascii="Times New Roman" w:eastAsia="宋体" w:hAnsi="宋体"/>
          <w:sz w:val="24"/>
          <w:szCs w:val="24"/>
        </w:rPr>
        <w:t>1998</w:t>
      </w:r>
      <w:r w:rsidRPr="006135BF">
        <w:rPr>
          <w:rFonts w:ascii="Times New Roman" w:eastAsia="宋体" w:hAnsi="宋体"/>
          <w:sz w:val="24"/>
          <w:szCs w:val="24"/>
        </w:rPr>
        <w:t>年人均国内生产总值</w:t>
      </w:r>
      <w:r w:rsidRPr="006135BF">
        <w:rPr>
          <w:rFonts w:ascii="Times New Roman" w:eastAsia="宋体" w:hAnsi="宋体"/>
          <w:sz w:val="24"/>
          <w:szCs w:val="24"/>
        </w:rPr>
        <w:t>(</w:t>
      </w:r>
      <w:r w:rsidRPr="006135BF">
        <w:rPr>
          <w:rFonts w:ascii="Times New Roman" w:eastAsia="宋体" w:hAnsi="宋体"/>
          <w:sz w:val="24"/>
          <w:szCs w:val="24"/>
        </w:rPr>
        <w:t>年均复合</w:t>
      </w:r>
      <w:r w:rsidRPr="006135BF">
        <w:rPr>
          <w:rFonts w:ascii="Times New Roman" w:eastAsia="宋体" w:hAnsi="宋体"/>
          <w:sz w:val="24"/>
          <w:szCs w:val="24"/>
        </w:rPr>
        <w:t>)</w:t>
      </w:r>
      <w:r w:rsidRPr="006135BF">
        <w:rPr>
          <w:rFonts w:ascii="Times New Roman" w:eastAsia="宋体" w:hAnsi="宋体"/>
          <w:sz w:val="24"/>
          <w:szCs w:val="24"/>
        </w:rPr>
        <w:t>增长率</w:t>
      </w:r>
      <w:r w:rsidRPr="006135BF">
        <w:rPr>
          <w:rFonts w:ascii="Times New Roman" w:eastAsia="宋体" w:hAnsi="宋体"/>
          <w:sz w:val="24"/>
          <w:szCs w:val="24"/>
        </w:rPr>
        <w:t>(%)</w:t>
      </w:r>
      <w:r w:rsidRPr="006135BF">
        <w:rPr>
          <w:rFonts w:ascii="Times New Roman" w:eastAsia="宋体" w:hAnsi="宋体"/>
          <w:sz w:val="24"/>
          <w:szCs w:val="24"/>
        </w:rPr>
        <w:t>。据此判断</w:t>
      </w:r>
      <w:r w:rsidRPr="006135BF">
        <w:rPr>
          <w:rFonts w:ascii="Times New Roman" w:eastAsia="宋体" w:hAnsi="宋体"/>
          <w:sz w:val="24"/>
          <w:szCs w:val="24"/>
        </w:rPr>
        <w:t>,</w:t>
      </w:r>
      <w:r w:rsidRPr="006135BF">
        <w:rPr>
          <w:rFonts w:ascii="Times New Roman" w:eastAsia="宋体" w:hAnsi="宋体"/>
          <w:sz w:val="24"/>
          <w:szCs w:val="24"/>
        </w:rPr>
        <w:t>甲、乙、丙、丁所代表的国家或地区对应正确的是</w:t>
      </w:r>
      <w:r w:rsidRPr="006135BF">
        <w:rPr>
          <w:rFonts w:ascii="Times New Roman" w:eastAsia="宋体" w:hAnsi="宋体"/>
          <w:sz w:val="24"/>
          <w:szCs w:val="24"/>
        </w:rPr>
        <w:t>(</w:t>
      </w:r>
      <w:r w:rsidRPr="006135BF">
        <w:rPr>
          <w:rFonts w:ascii="Times New Roman" w:eastAsia="宋体" w:hAnsi="宋体"/>
          <w:sz w:val="24"/>
          <w:szCs w:val="24"/>
        </w:rPr>
        <w:t xml:space="preserve">　　</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jc w:val="center"/>
        <w:rPr>
          <w:rFonts w:ascii="Times New Roman" w:eastAsia="宋体" w:hAnsi="宋体"/>
          <w:sz w:val="24"/>
          <w:szCs w:val="24"/>
        </w:rPr>
      </w:pPr>
      <w:r w:rsidRPr="006135BF">
        <w:rPr>
          <w:rFonts w:ascii="Times New Roman" w:eastAsia="宋体" w:hAnsi="宋体"/>
          <w:noProof/>
          <w:sz w:val="24"/>
          <w:szCs w:val="24"/>
        </w:rPr>
        <w:drawing>
          <wp:inline distT="0" distB="0" distL="0" distR="0" wp14:anchorId="51621EC7" wp14:editId="3C438685">
            <wp:extent cx="2887200" cy="1891800"/>
            <wp:effectExtent l="0" t="0" r="0" b="0"/>
            <wp:docPr id="561" name="23AQC06.eps" descr="id:2147502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1.jpeg"/>
                    <pic:cNvPicPr/>
                  </pic:nvPicPr>
                  <pic:blipFill>
                    <a:blip r:embed="rId8"/>
                    <a:stretch>
                      <a:fillRect/>
                    </a:stretch>
                  </pic:blipFill>
                  <pic:spPr>
                    <a:xfrm>
                      <a:off x="0" y="0"/>
                      <a:ext cx="2887200" cy="1891800"/>
                    </a:xfrm>
                    <a:prstGeom prst="rect">
                      <a:avLst/>
                    </a:prstGeom>
                  </pic:spPr>
                </pic:pic>
              </a:graphicData>
            </a:graphic>
          </wp:inline>
        </w:drawing>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w:t>
      </w:r>
      <w:r w:rsidRPr="006135BF">
        <w:rPr>
          <w:rFonts w:ascii="Times New Roman" w:eastAsia="宋体" w:hAnsi="宋体"/>
          <w:sz w:val="24"/>
          <w:szCs w:val="24"/>
        </w:rPr>
        <w:t>注</w:t>
      </w:r>
      <w:r w:rsidRPr="006135BF">
        <w:rPr>
          <w:rFonts w:ascii="Times New Roman" w:eastAsia="宋体" w:hAnsi="宋体"/>
          <w:sz w:val="24"/>
          <w:szCs w:val="24"/>
        </w:rPr>
        <w:t>:</w:t>
      </w:r>
      <w:r w:rsidRPr="006135BF">
        <w:rPr>
          <w:rFonts w:ascii="Times New Roman" w:eastAsia="宋体" w:hAnsi="宋体"/>
          <w:sz w:val="24"/>
          <w:szCs w:val="24"/>
        </w:rPr>
        <w:t>俄国</w:t>
      </w:r>
      <w:r w:rsidRPr="006135BF">
        <w:rPr>
          <w:rFonts w:ascii="Times New Roman" w:eastAsia="宋体" w:hAnsi="宋体"/>
          <w:sz w:val="24"/>
          <w:szCs w:val="24"/>
        </w:rPr>
        <w:t>/</w:t>
      </w:r>
      <w:r w:rsidRPr="006135BF">
        <w:rPr>
          <w:rFonts w:ascii="Times New Roman" w:eastAsia="宋体" w:hAnsi="宋体"/>
          <w:sz w:val="24"/>
          <w:szCs w:val="24"/>
        </w:rPr>
        <w:t>苏俄</w:t>
      </w:r>
      <w:r w:rsidRPr="006135BF">
        <w:rPr>
          <w:rFonts w:ascii="Times New Roman" w:eastAsia="宋体" w:hAnsi="宋体"/>
          <w:sz w:val="24"/>
          <w:szCs w:val="24"/>
        </w:rPr>
        <w:t>(</w:t>
      </w:r>
      <w:r w:rsidRPr="006135BF">
        <w:rPr>
          <w:rFonts w:ascii="Times New Roman" w:eastAsia="宋体" w:hAnsi="宋体"/>
          <w:sz w:val="24"/>
          <w:szCs w:val="24"/>
        </w:rPr>
        <w:t>联</w:t>
      </w:r>
      <w:r w:rsidRPr="006135BF">
        <w:rPr>
          <w:rFonts w:ascii="Times New Roman" w:eastAsia="宋体" w:hAnsi="宋体"/>
          <w:sz w:val="24"/>
          <w:szCs w:val="24"/>
        </w:rPr>
        <w:t>)</w:t>
      </w:r>
      <w:r w:rsidRPr="006135BF">
        <w:rPr>
          <w:rFonts w:ascii="Times New Roman" w:eastAsia="宋体" w:hAnsi="宋体"/>
          <w:sz w:val="24"/>
          <w:szCs w:val="24"/>
        </w:rPr>
        <w:t>数据到</w:t>
      </w:r>
      <w:r w:rsidRPr="006135BF">
        <w:rPr>
          <w:rFonts w:ascii="Times New Roman" w:eastAsia="宋体" w:hAnsi="宋体"/>
          <w:sz w:val="24"/>
          <w:szCs w:val="24"/>
        </w:rPr>
        <w:t>1991</w:t>
      </w:r>
      <w:r w:rsidRPr="006135BF">
        <w:rPr>
          <w:rFonts w:ascii="Times New Roman" w:eastAsia="宋体" w:hAnsi="宋体"/>
          <w:sz w:val="24"/>
          <w:szCs w:val="24"/>
        </w:rPr>
        <w:t>年。</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jc w:val="right"/>
        <w:rPr>
          <w:rFonts w:ascii="Times New Roman" w:eastAsia="宋体" w:hAnsi="宋体"/>
          <w:sz w:val="24"/>
          <w:szCs w:val="24"/>
        </w:rPr>
      </w:pPr>
      <w:r w:rsidRPr="006135BF">
        <w:rPr>
          <w:rFonts w:ascii="Times New Roman" w:eastAsia="宋体" w:hAnsi="Times New Roman" w:cs="Times New Roman"/>
          <w:sz w:val="24"/>
          <w:szCs w:val="24"/>
        </w:rPr>
        <w:t>——</w:t>
      </w:r>
      <w:r w:rsidRPr="006135BF">
        <w:rPr>
          <w:rFonts w:ascii="Times New Roman" w:eastAsia="宋体" w:hAnsi="宋体"/>
          <w:sz w:val="24"/>
          <w:szCs w:val="24"/>
        </w:rPr>
        <w:t>据安格斯</w:t>
      </w:r>
      <w:r w:rsidRPr="006135BF">
        <w:rPr>
          <w:rFonts w:ascii="Times New Roman" w:eastAsia="宋体" w:hAnsi="Times New Roman" w:cs="Times New Roman"/>
          <w:sz w:val="24"/>
          <w:szCs w:val="24"/>
        </w:rPr>
        <w:t>·</w:t>
      </w:r>
      <w:r w:rsidRPr="006135BF">
        <w:rPr>
          <w:rFonts w:ascii="Times New Roman" w:eastAsia="宋体" w:hAnsi="宋体"/>
          <w:sz w:val="24"/>
          <w:szCs w:val="24"/>
        </w:rPr>
        <w:t>麦迪森《世界经济千年史》整理</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A</w:t>
      </w:r>
      <w:r w:rsidRPr="006135BF">
        <w:rPr>
          <w:rFonts w:ascii="Times New Roman" w:eastAsia="宋体" w:hAnsi="Times New Roman" w:cs="Times New Roman"/>
          <w:sz w:val="24"/>
          <w:szCs w:val="24"/>
        </w:rPr>
        <w:t>.</w:t>
      </w:r>
      <w:r w:rsidRPr="006135BF">
        <w:rPr>
          <w:rFonts w:ascii="Times New Roman" w:eastAsia="宋体" w:hAnsi="宋体"/>
          <w:sz w:val="24"/>
          <w:szCs w:val="24"/>
        </w:rPr>
        <w:t>俄国</w:t>
      </w:r>
      <w:r w:rsidRPr="006135BF">
        <w:rPr>
          <w:rFonts w:ascii="Times New Roman" w:eastAsia="宋体" w:hAnsi="宋体"/>
          <w:sz w:val="24"/>
          <w:szCs w:val="24"/>
        </w:rPr>
        <w:t>/</w:t>
      </w:r>
      <w:r w:rsidRPr="006135BF">
        <w:rPr>
          <w:rFonts w:ascii="Times New Roman" w:eastAsia="宋体" w:hAnsi="宋体"/>
          <w:sz w:val="24"/>
          <w:szCs w:val="24"/>
        </w:rPr>
        <w:t>苏俄</w:t>
      </w:r>
      <w:r w:rsidRPr="006135BF">
        <w:rPr>
          <w:rFonts w:ascii="Times New Roman" w:eastAsia="宋体" w:hAnsi="宋体"/>
          <w:sz w:val="24"/>
          <w:szCs w:val="24"/>
        </w:rPr>
        <w:t>(</w:t>
      </w:r>
      <w:r w:rsidRPr="006135BF">
        <w:rPr>
          <w:rFonts w:ascii="Times New Roman" w:eastAsia="宋体" w:hAnsi="宋体"/>
          <w:sz w:val="24"/>
          <w:szCs w:val="24"/>
        </w:rPr>
        <w:t>联</w:t>
      </w:r>
      <w:r w:rsidRPr="006135BF">
        <w:rPr>
          <w:rFonts w:ascii="Times New Roman" w:eastAsia="宋体" w:hAnsi="宋体"/>
          <w:sz w:val="24"/>
          <w:szCs w:val="24"/>
        </w:rPr>
        <w:t>)</w:t>
      </w:r>
      <w:r w:rsidRPr="006135BF">
        <w:rPr>
          <w:rFonts w:ascii="Times New Roman" w:eastAsia="宋体" w:hAnsi="宋体"/>
          <w:sz w:val="24"/>
          <w:szCs w:val="24"/>
        </w:rPr>
        <w:t>、日本、西欧、中国</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 xml:space="preserve"> B</w:t>
      </w:r>
      <w:r w:rsidRPr="006135BF">
        <w:rPr>
          <w:rFonts w:ascii="Times New Roman" w:eastAsia="宋体" w:hAnsi="Times New Roman" w:cs="Times New Roman"/>
          <w:sz w:val="24"/>
          <w:szCs w:val="24"/>
        </w:rPr>
        <w:t>.</w:t>
      </w:r>
      <w:r w:rsidRPr="006135BF">
        <w:rPr>
          <w:rFonts w:ascii="Times New Roman" w:eastAsia="宋体" w:hAnsi="宋体"/>
          <w:sz w:val="24"/>
          <w:szCs w:val="24"/>
        </w:rPr>
        <w:t>日本、俄国</w:t>
      </w:r>
      <w:r w:rsidRPr="006135BF">
        <w:rPr>
          <w:rFonts w:ascii="Times New Roman" w:eastAsia="宋体" w:hAnsi="宋体"/>
          <w:sz w:val="24"/>
          <w:szCs w:val="24"/>
        </w:rPr>
        <w:t>/</w:t>
      </w:r>
      <w:r w:rsidRPr="006135BF">
        <w:rPr>
          <w:rFonts w:ascii="Times New Roman" w:eastAsia="宋体" w:hAnsi="宋体"/>
          <w:sz w:val="24"/>
          <w:szCs w:val="24"/>
        </w:rPr>
        <w:t>苏俄</w:t>
      </w:r>
      <w:r w:rsidRPr="006135BF">
        <w:rPr>
          <w:rFonts w:ascii="Times New Roman" w:eastAsia="宋体" w:hAnsi="宋体"/>
          <w:sz w:val="24"/>
          <w:szCs w:val="24"/>
        </w:rPr>
        <w:t>(</w:t>
      </w:r>
      <w:r w:rsidRPr="006135BF">
        <w:rPr>
          <w:rFonts w:ascii="Times New Roman" w:eastAsia="宋体" w:hAnsi="宋体"/>
          <w:sz w:val="24"/>
          <w:szCs w:val="24"/>
        </w:rPr>
        <w:t>联</w:t>
      </w:r>
      <w:r w:rsidRPr="006135BF">
        <w:rPr>
          <w:rFonts w:ascii="Times New Roman" w:eastAsia="宋体" w:hAnsi="宋体"/>
          <w:sz w:val="24"/>
          <w:szCs w:val="24"/>
        </w:rPr>
        <w:t>)</w:t>
      </w:r>
      <w:r w:rsidRPr="006135BF">
        <w:rPr>
          <w:rFonts w:ascii="Times New Roman" w:eastAsia="宋体" w:hAnsi="宋体"/>
          <w:sz w:val="24"/>
          <w:szCs w:val="24"/>
        </w:rPr>
        <w:t>、中国、西欧</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C</w:t>
      </w:r>
      <w:r w:rsidRPr="006135BF">
        <w:rPr>
          <w:rFonts w:ascii="Times New Roman" w:eastAsia="宋体" w:hAnsi="Times New Roman" w:cs="Times New Roman"/>
          <w:sz w:val="24"/>
          <w:szCs w:val="24"/>
        </w:rPr>
        <w:t>.</w:t>
      </w:r>
      <w:r w:rsidRPr="006135BF">
        <w:rPr>
          <w:rFonts w:ascii="Times New Roman" w:eastAsia="宋体" w:hAnsi="宋体"/>
          <w:sz w:val="24"/>
          <w:szCs w:val="24"/>
        </w:rPr>
        <w:t>中国、日本、俄国</w:t>
      </w:r>
      <w:r w:rsidRPr="006135BF">
        <w:rPr>
          <w:rFonts w:ascii="Times New Roman" w:eastAsia="宋体" w:hAnsi="宋体"/>
          <w:sz w:val="24"/>
          <w:szCs w:val="24"/>
        </w:rPr>
        <w:t>/</w:t>
      </w:r>
      <w:r w:rsidRPr="006135BF">
        <w:rPr>
          <w:rFonts w:ascii="Times New Roman" w:eastAsia="宋体" w:hAnsi="宋体"/>
          <w:sz w:val="24"/>
          <w:szCs w:val="24"/>
        </w:rPr>
        <w:t>苏俄</w:t>
      </w:r>
      <w:r w:rsidRPr="006135BF">
        <w:rPr>
          <w:rFonts w:ascii="Times New Roman" w:eastAsia="宋体" w:hAnsi="宋体"/>
          <w:sz w:val="24"/>
          <w:szCs w:val="24"/>
        </w:rPr>
        <w:t>(</w:t>
      </w:r>
      <w:r w:rsidRPr="006135BF">
        <w:rPr>
          <w:rFonts w:ascii="Times New Roman" w:eastAsia="宋体" w:hAnsi="宋体"/>
          <w:sz w:val="24"/>
          <w:szCs w:val="24"/>
        </w:rPr>
        <w:t>联</w:t>
      </w:r>
      <w:r w:rsidRPr="006135BF">
        <w:rPr>
          <w:rFonts w:ascii="Times New Roman" w:eastAsia="宋体" w:hAnsi="宋体"/>
          <w:sz w:val="24"/>
          <w:szCs w:val="24"/>
        </w:rPr>
        <w:t>)</w:t>
      </w:r>
      <w:r w:rsidRPr="006135BF">
        <w:rPr>
          <w:rFonts w:ascii="Times New Roman" w:eastAsia="宋体" w:hAnsi="宋体"/>
          <w:sz w:val="24"/>
          <w:szCs w:val="24"/>
        </w:rPr>
        <w:t>、西欧</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 xml:space="preserve"> D</w:t>
      </w:r>
      <w:r w:rsidRPr="006135BF">
        <w:rPr>
          <w:rFonts w:ascii="Times New Roman" w:eastAsia="宋体" w:hAnsi="Times New Roman" w:cs="Times New Roman"/>
          <w:sz w:val="24"/>
          <w:szCs w:val="24"/>
        </w:rPr>
        <w:t>.</w:t>
      </w:r>
      <w:r w:rsidRPr="006135BF">
        <w:rPr>
          <w:rFonts w:ascii="Times New Roman" w:eastAsia="宋体" w:hAnsi="宋体"/>
          <w:sz w:val="24"/>
          <w:szCs w:val="24"/>
        </w:rPr>
        <w:t>西欧、中国、俄国</w:t>
      </w:r>
      <w:r w:rsidRPr="006135BF">
        <w:rPr>
          <w:rFonts w:ascii="Times New Roman" w:eastAsia="宋体" w:hAnsi="宋体"/>
          <w:sz w:val="24"/>
          <w:szCs w:val="24"/>
        </w:rPr>
        <w:t>/</w:t>
      </w:r>
      <w:r w:rsidRPr="006135BF">
        <w:rPr>
          <w:rFonts w:ascii="Times New Roman" w:eastAsia="宋体" w:hAnsi="宋体"/>
          <w:sz w:val="24"/>
          <w:szCs w:val="24"/>
        </w:rPr>
        <w:t>苏俄</w:t>
      </w:r>
      <w:r w:rsidRPr="006135BF">
        <w:rPr>
          <w:rFonts w:ascii="Times New Roman" w:eastAsia="宋体" w:hAnsi="宋体"/>
          <w:sz w:val="24"/>
          <w:szCs w:val="24"/>
        </w:rPr>
        <w:t>(</w:t>
      </w:r>
      <w:r w:rsidRPr="006135BF">
        <w:rPr>
          <w:rFonts w:ascii="Times New Roman" w:eastAsia="宋体" w:hAnsi="宋体"/>
          <w:sz w:val="24"/>
          <w:szCs w:val="24"/>
        </w:rPr>
        <w:t>联</w:t>
      </w:r>
      <w:r w:rsidRPr="006135BF">
        <w:rPr>
          <w:rFonts w:ascii="Times New Roman" w:eastAsia="宋体" w:hAnsi="宋体"/>
          <w:sz w:val="24"/>
          <w:szCs w:val="24"/>
        </w:rPr>
        <w:t>)</w:t>
      </w:r>
      <w:r w:rsidRPr="006135BF">
        <w:rPr>
          <w:rFonts w:ascii="Times New Roman" w:eastAsia="宋体" w:hAnsi="宋体"/>
          <w:sz w:val="24"/>
          <w:szCs w:val="24"/>
        </w:rPr>
        <w:t>、日本</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答案</w:t>
      </w:r>
      <w:r w:rsidRPr="006135BF">
        <w:rPr>
          <w:rFonts w:ascii="Times New Roman" w:eastAsia="宋体" w:hAnsi="宋体"/>
          <w:sz w:val="24"/>
          <w:szCs w:val="24"/>
        </w:rPr>
        <w:t>A</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解析</w:t>
      </w:r>
      <w:r w:rsidRPr="006135BF">
        <w:rPr>
          <w:rFonts w:ascii="Times New Roman" w:eastAsia="楷体" w:hAnsi="楷体"/>
          <w:sz w:val="24"/>
          <w:szCs w:val="24"/>
        </w:rPr>
        <w:t>结合所学知识</w:t>
      </w:r>
      <w:r w:rsidRPr="006135BF">
        <w:rPr>
          <w:rFonts w:ascii="Times New Roman" w:eastAsia="宋体" w:hAnsi="宋体"/>
          <w:sz w:val="24"/>
          <w:szCs w:val="24"/>
        </w:rPr>
        <w:t>,</w:t>
      </w:r>
      <w:r w:rsidRPr="006135BF">
        <w:rPr>
          <w:rFonts w:ascii="Times New Roman" w:eastAsia="楷体" w:hAnsi="楷体"/>
          <w:sz w:val="24"/>
          <w:szCs w:val="24"/>
        </w:rPr>
        <w:t>可知</w:t>
      </w:r>
      <w:r w:rsidRPr="006135BF">
        <w:rPr>
          <w:rFonts w:ascii="Times New Roman" w:eastAsia="宋体" w:hAnsi="宋体"/>
          <w:sz w:val="24"/>
          <w:szCs w:val="24"/>
        </w:rPr>
        <w:t>1922</w:t>
      </w:r>
      <w:r w:rsidRPr="006135BF">
        <w:rPr>
          <w:rFonts w:ascii="Times New Roman" w:eastAsia="楷体" w:hAnsi="楷体"/>
          <w:sz w:val="24"/>
          <w:szCs w:val="24"/>
        </w:rPr>
        <w:t>年苏联成立后</w:t>
      </w:r>
      <w:r w:rsidRPr="006135BF">
        <w:rPr>
          <w:rFonts w:ascii="Times New Roman" w:eastAsia="宋体" w:hAnsi="宋体"/>
          <w:sz w:val="24"/>
          <w:szCs w:val="24"/>
        </w:rPr>
        <w:t>,</w:t>
      </w:r>
      <w:r w:rsidRPr="006135BF">
        <w:rPr>
          <w:rFonts w:ascii="Times New Roman" w:eastAsia="楷体" w:hAnsi="楷体"/>
          <w:sz w:val="24"/>
          <w:szCs w:val="24"/>
        </w:rPr>
        <w:t>通过社会主义建设取得了举世瞩目的成就</w:t>
      </w:r>
      <w:r w:rsidRPr="006135BF">
        <w:rPr>
          <w:rFonts w:ascii="Times New Roman" w:eastAsia="宋体" w:hAnsi="宋体"/>
          <w:sz w:val="24"/>
          <w:szCs w:val="24"/>
        </w:rPr>
        <w:t>,</w:t>
      </w:r>
      <w:r w:rsidRPr="006135BF">
        <w:rPr>
          <w:rFonts w:ascii="Times New Roman" w:eastAsia="楷体" w:hAnsi="楷体"/>
          <w:sz w:val="24"/>
          <w:szCs w:val="24"/>
        </w:rPr>
        <w:t>但是之后苏联计划经济体制逐渐僵化</w:t>
      </w:r>
      <w:r w:rsidRPr="006135BF">
        <w:rPr>
          <w:rFonts w:ascii="Times New Roman" w:eastAsia="宋体" w:hAnsi="宋体"/>
          <w:sz w:val="24"/>
          <w:szCs w:val="24"/>
        </w:rPr>
        <w:t>,</w:t>
      </w:r>
      <w:r w:rsidRPr="006135BF">
        <w:rPr>
          <w:rFonts w:ascii="Times New Roman" w:eastAsia="楷体" w:hAnsi="楷体"/>
          <w:sz w:val="24"/>
          <w:szCs w:val="24"/>
        </w:rPr>
        <w:t>使苏联经济逐步走向负增长</w:t>
      </w:r>
      <w:r w:rsidRPr="006135BF">
        <w:rPr>
          <w:rFonts w:ascii="Times New Roman" w:eastAsia="宋体" w:hAnsi="宋体"/>
          <w:sz w:val="24"/>
          <w:szCs w:val="24"/>
        </w:rPr>
        <w:t>,</w:t>
      </w:r>
      <w:r w:rsidRPr="006135BF">
        <w:rPr>
          <w:rFonts w:ascii="Times New Roman" w:eastAsia="楷体" w:hAnsi="楷体"/>
          <w:sz w:val="24"/>
          <w:szCs w:val="24"/>
        </w:rPr>
        <w:t>直至</w:t>
      </w:r>
      <w:r w:rsidRPr="006135BF">
        <w:rPr>
          <w:rFonts w:ascii="Times New Roman" w:eastAsia="宋体" w:hAnsi="宋体"/>
          <w:sz w:val="24"/>
          <w:szCs w:val="24"/>
        </w:rPr>
        <w:t>1991</w:t>
      </w:r>
      <w:r w:rsidRPr="006135BF">
        <w:rPr>
          <w:rFonts w:ascii="Times New Roman" w:eastAsia="楷体" w:hAnsi="楷体"/>
          <w:sz w:val="24"/>
          <w:szCs w:val="24"/>
        </w:rPr>
        <w:t>年苏联解体</w:t>
      </w:r>
      <w:r w:rsidRPr="006135BF">
        <w:rPr>
          <w:rFonts w:ascii="Times New Roman" w:eastAsia="宋体" w:hAnsi="宋体"/>
          <w:sz w:val="24"/>
          <w:szCs w:val="24"/>
        </w:rPr>
        <w:t>,</w:t>
      </w:r>
      <w:r w:rsidRPr="006135BF">
        <w:rPr>
          <w:rFonts w:ascii="Times New Roman" w:eastAsia="楷体" w:hAnsi="楷体"/>
          <w:sz w:val="24"/>
          <w:szCs w:val="24"/>
        </w:rPr>
        <w:t>所以甲是俄国</w:t>
      </w:r>
      <w:r w:rsidRPr="006135BF">
        <w:rPr>
          <w:rFonts w:ascii="Times New Roman" w:eastAsia="宋体" w:hAnsi="宋体"/>
          <w:sz w:val="24"/>
          <w:szCs w:val="24"/>
        </w:rPr>
        <w:t>/</w:t>
      </w:r>
      <w:r w:rsidRPr="006135BF">
        <w:rPr>
          <w:rFonts w:ascii="Times New Roman" w:eastAsia="楷体" w:hAnsi="楷体"/>
          <w:sz w:val="24"/>
          <w:szCs w:val="24"/>
        </w:rPr>
        <w:t>苏俄</w:t>
      </w:r>
      <w:r w:rsidRPr="006135BF">
        <w:rPr>
          <w:rFonts w:ascii="Times New Roman" w:eastAsia="宋体" w:hAnsi="宋体"/>
          <w:sz w:val="24"/>
          <w:szCs w:val="24"/>
        </w:rPr>
        <w:t>(</w:t>
      </w:r>
      <w:r w:rsidRPr="006135BF">
        <w:rPr>
          <w:rFonts w:ascii="Times New Roman" w:eastAsia="楷体" w:hAnsi="楷体"/>
          <w:sz w:val="24"/>
          <w:szCs w:val="24"/>
        </w:rPr>
        <w:t>联</w:t>
      </w:r>
      <w:r w:rsidRPr="006135BF">
        <w:rPr>
          <w:rFonts w:ascii="Times New Roman" w:eastAsia="宋体" w:hAnsi="宋体"/>
          <w:sz w:val="24"/>
          <w:szCs w:val="24"/>
        </w:rPr>
        <w:t>);</w:t>
      </w:r>
      <w:r w:rsidRPr="006135BF">
        <w:rPr>
          <w:rFonts w:ascii="Times New Roman" w:eastAsia="楷体" w:hAnsi="楷体"/>
          <w:sz w:val="24"/>
          <w:szCs w:val="24"/>
        </w:rPr>
        <w:t>第二次世界大战后日本经济快速发展</w:t>
      </w:r>
      <w:r w:rsidRPr="006135BF">
        <w:rPr>
          <w:rFonts w:ascii="Times New Roman" w:eastAsia="宋体" w:hAnsi="宋体"/>
          <w:sz w:val="24"/>
          <w:szCs w:val="24"/>
        </w:rPr>
        <w:t>,</w:t>
      </w:r>
      <w:r w:rsidRPr="006135BF">
        <w:rPr>
          <w:rFonts w:ascii="Times New Roman" w:eastAsia="楷体" w:hAnsi="楷体"/>
          <w:sz w:val="24"/>
          <w:szCs w:val="24"/>
        </w:rPr>
        <w:lastRenderedPageBreak/>
        <w:t>甚至一度反超西欧</w:t>
      </w:r>
      <w:r w:rsidRPr="006135BF">
        <w:rPr>
          <w:rFonts w:ascii="Times New Roman" w:eastAsia="宋体" w:hAnsi="宋体"/>
          <w:sz w:val="24"/>
          <w:szCs w:val="24"/>
        </w:rPr>
        <w:t>,</w:t>
      </w:r>
      <w:r w:rsidRPr="006135BF">
        <w:rPr>
          <w:rFonts w:ascii="Times New Roman" w:eastAsia="楷体" w:hAnsi="楷体"/>
          <w:sz w:val="24"/>
          <w:szCs w:val="24"/>
        </w:rPr>
        <w:t>所以乙是日本</w:t>
      </w:r>
      <w:r w:rsidRPr="006135BF">
        <w:rPr>
          <w:rFonts w:ascii="Times New Roman" w:eastAsia="宋体" w:hAnsi="宋体"/>
          <w:sz w:val="24"/>
          <w:szCs w:val="24"/>
        </w:rPr>
        <w:t>;</w:t>
      </w:r>
      <w:r w:rsidRPr="006135BF">
        <w:rPr>
          <w:rFonts w:ascii="Times New Roman" w:eastAsia="楷体" w:hAnsi="楷体"/>
          <w:sz w:val="24"/>
          <w:szCs w:val="24"/>
        </w:rPr>
        <w:t>第二次世界大战结束后</w:t>
      </w:r>
      <w:r w:rsidRPr="006135BF">
        <w:rPr>
          <w:rFonts w:ascii="Times New Roman" w:eastAsia="宋体" w:hAnsi="宋体"/>
          <w:sz w:val="24"/>
          <w:szCs w:val="24"/>
        </w:rPr>
        <w:t>,</w:t>
      </w:r>
      <w:r w:rsidRPr="006135BF">
        <w:rPr>
          <w:rFonts w:ascii="Times New Roman" w:eastAsia="楷体" w:hAnsi="楷体"/>
          <w:sz w:val="24"/>
          <w:szCs w:val="24"/>
        </w:rPr>
        <w:t>西欧出现普遍衰落的趋势</w:t>
      </w:r>
      <w:r w:rsidRPr="006135BF">
        <w:rPr>
          <w:rFonts w:ascii="Times New Roman" w:eastAsia="宋体" w:hAnsi="宋体"/>
          <w:sz w:val="24"/>
          <w:szCs w:val="24"/>
        </w:rPr>
        <w:t>,</w:t>
      </w:r>
      <w:r w:rsidRPr="006135BF">
        <w:rPr>
          <w:rFonts w:ascii="Times New Roman" w:eastAsia="楷体" w:hAnsi="楷体"/>
          <w:sz w:val="24"/>
          <w:szCs w:val="24"/>
        </w:rPr>
        <w:t>但是通过区域集团化</w:t>
      </w:r>
      <w:r w:rsidRPr="006135BF">
        <w:rPr>
          <w:rFonts w:ascii="Times New Roman" w:eastAsia="宋体" w:hAnsi="宋体"/>
          <w:sz w:val="24"/>
          <w:szCs w:val="24"/>
        </w:rPr>
        <w:t>,</w:t>
      </w:r>
      <w:r w:rsidRPr="006135BF">
        <w:rPr>
          <w:rFonts w:ascii="Times New Roman" w:eastAsia="楷体" w:hAnsi="楷体"/>
          <w:sz w:val="24"/>
          <w:szCs w:val="24"/>
        </w:rPr>
        <w:t>欧洲经济一度快速发展</w:t>
      </w:r>
      <w:r w:rsidRPr="006135BF">
        <w:rPr>
          <w:rFonts w:ascii="Times New Roman" w:eastAsia="宋体" w:hAnsi="宋体"/>
          <w:sz w:val="24"/>
          <w:szCs w:val="24"/>
        </w:rPr>
        <w:t>,</w:t>
      </w:r>
      <w:r w:rsidRPr="006135BF">
        <w:rPr>
          <w:rFonts w:ascii="Times New Roman" w:eastAsia="楷体" w:hAnsi="楷体"/>
          <w:sz w:val="24"/>
          <w:szCs w:val="24"/>
        </w:rPr>
        <w:t>所以丙是西欧</w:t>
      </w:r>
      <w:r w:rsidRPr="006135BF">
        <w:rPr>
          <w:rFonts w:ascii="Times New Roman" w:eastAsia="宋体" w:hAnsi="宋体"/>
          <w:sz w:val="24"/>
          <w:szCs w:val="24"/>
        </w:rPr>
        <w:t>;1913</w:t>
      </w:r>
      <w:r w:rsidRPr="006135BF">
        <w:rPr>
          <w:rFonts w:ascii="Times New Roman" w:eastAsia="宋体" w:hAnsi="Times New Roman" w:cs="Times New Roman"/>
          <w:sz w:val="24"/>
          <w:szCs w:val="24"/>
        </w:rPr>
        <w:t>—</w:t>
      </w:r>
      <w:r w:rsidRPr="006135BF">
        <w:rPr>
          <w:rFonts w:ascii="Times New Roman" w:eastAsia="宋体" w:hAnsi="宋体"/>
          <w:sz w:val="24"/>
          <w:szCs w:val="24"/>
        </w:rPr>
        <w:t>1950</w:t>
      </w:r>
      <w:r w:rsidRPr="006135BF">
        <w:rPr>
          <w:rFonts w:ascii="Times New Roman" w:eastAsia="楷体" w:hAnsi="楷体"/>
          <w:sz w:val="24"/>
          <w:szCs w:val="24"/>
        </w:rPr>
        <w:t>年中国绝大部分时间处于半殖民地半封建社会</w:t>
      </w:r>
      <w:r w:rsidRPr="006135BF">
        <w:rPr>
          <w:rFonts w:ascii="Times New Roman" w:eastAsia="宋体" w:hAnsi="宋体"/>
          <w:sz w:val="24"/>
          <w:szCs w:val="24"/>
        </w:rPr>
        <w:t>,</w:t>
      </w:r>
      <w:r w:rsidRPr="006135BF">
        <w:rPr>
          <w:rFonts w:ascii="Times New Roman" w:eastAsia="楷体" w:hAnsi="楷体"/>
          <w:sz w:val="24"/>
          <w:szCs w:val="24"/>
        </w:rPr>
        <w:t>社会经济呈现负增长</w:t>
      </w:r>
      <w:r w:rsidRPr="006135BF">
        <w:rPr>
          <w:rFonts w:ascii="Times New Roman" w:eastAsia="宋体" w:hAnsi="宋体"/>
          <w:sz w:val="24"/>
          <w:szCs w:val="24"/>
        </w:rPr>
        <w:t>,</w:t>
      </w:r>
      <w:r w:rsidRPr="006135BF">
        <w:rPr>
          <w:rFonts w:ascii="Times New Roman" w:eastAsia="楷体" w:hAnsi="楷体"/>
          <w:sz w:val="24"/>
          <w:szCs w:val="24"/>
        </w:rPr>
        <w:t>但是改革开放以来</w:t>
      </w:r>
      <w:r w:rsidRPr="006135BF">
        <w:rPr>
          <w:rFonts w:ascii="Times New Roman" w:eastAsia="宋体" w:hAnsi="宋体"/>
          <w:sz w:val="24"/>
          <w:szCs w:val="24"/>
        </w:rPr>
        <w:t>,</w:t>
      </w:r>
      <w:r w:rsidRPr="006135BF">
        <w:rPr>
          <w:rFonts w:ascii="Times New Roman" w:eastAsia="楷体" w:hAnsi="楷体"/>
          <w:sz w:val="24"/>
          <w:szCs w:val="24"/>
        </w:rPr>
        <w:t>中国经济取得了举世瞩目的成就</w:t>
      </w:r>
      <w:r w:rsidRPr="006135BF">
        <w:rPr>
          <w:rFonts w:ascii="Times New Roman" w:eastAsia="宋体" w:hAnsi="宋体"/>
          <w:sz w:val="24"/>
          <w:szCs w:val="24"/>
        </w:rPr>
        <w:t>,</w:t>
      </w:r>
      <w:r w:rsidRPr="006135BF">
        <w:rPr>
          <w:rFonts w:ascii="Times New Roman" w:eastAsia="楷体" w:hAnsi="楷体"/>
          <w:sz w:val="24"/>
          <w:szCs w:val="24"/>
        </w:rPr>
        <w:t>所以丁是中国。故</w:t>
      </w:r>
      <w:r w:rsidRPr="006135BF">
        <w:rPr>
          <w:rFonts w:ascii="Times New Roman" w:eastAsia="宋体" w:hAnsi="宋体"/>
          <w:sz w:val="24"/>
          <w:szCs w:val="24"/>
        </w:rPr>
        <w:t>A</w:t>
      </w:r>
      <w:r w:rsidRPr="006135BF">
        <w:rPr>
          <w:rFonts w:ascii="Times New Roman" w:eastAsia="楷体" w:hAnsi="楷体"/>
          <w:sz w:val="24"/>
          <w:szCs w:val="24"/>
        </w:rPr>
        <w:t>项符合题意。</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t>2</w:t>
      </w:r>
      <w:r w:rsidRPr="006135BF">
        <w:rPr>
          <w:rFonts w:ascii="Times New Roman" w:eastAsia="宋体" w:hAnsi="Times New Roman" w:cs="Times New Roman"/>
          <w:sz w:val="24"/>
          <w:szCs w:val="24"/>
        </w:rPr>
        <w:t>.</w:t>
      </w:r>
      <w:r w:rsidRPr="006135BF">
        <w:rPr>
          <w:rFonts w:ascii="Times New Roman" w:eastAsia="宋体" w:hAnsi="宋体"/>
          <w:sz w:val="24"/>
          <w:szCs w:val="24"/>
        </w:rPr>
        <w:t>当前</w:t>
      </w:r>
      <w:r w:rsidRPr="006135BF">
        <w:rPr>
          <w:rFonts w:ascii="Times New Roman" w:eastAsia="宋体" w:hAnsi="宋体"/>
          <w:sz w:val="24"/>
          <w:szCs w:val="24"/>
        </w:rPr>
        <w:t>,</w:t>
      </w:r>
      <w:r w:rsidRPr="006135BF">
        <w:rPr>
          <w:rFonts w:ascii="Times New Roman" w:eastAsia="宋体" w:hAnsi="宋体"/>
          <w:sz w:val="24"/>
          <w:szCs w:val="24"/>
        </w:rPr>
        <w:t>人们提到或使用</w:t>
      </w:r>
      <w:r w:rsidRPr="006135BF">
        <w:rPr>
          <w:rFonts w:ascii="Times New Roman" w:eastAsia="宋体" w:hAnsi="Times New Roman" w:cs="Times New Roman"/>
          <w:sz w:val="24"/>
          <w:szCs w:val="24"/>
        </w:rPr>
        <w:t>“</w:t>
      </w:r>
      <w:r w:rsidRPr="006135BF">
        <w:rPr>
          <w:rFonts w:ascii="Times New Roman" w:eastAsia="宋体" w:hAnsi="宋体"/>
          <w:sz w:val="24"/>
          <w:szCs w:val="24"/>
        </w:rPr>
        <w:t>全球化</w:t>
      </w:r>
      <w:r w:rsidRPr="006135BF">
        <w:rPr>
          <w:rFonts w:ascii="Times New Roman" w:eastAsia="宋体" w:hAnsi="Times New Roman" w:cs="Times New Roman"/>
          <w:sz w:val="24"/>
          <w:szCs w:val="24"/>
        </w:rPr>
        <w:t>”</w:t>
      </w:r>
      <w:r w:rsidRPr="006135BF">
        <w:rPr>
          <w:rFonts w:ascii="Times New Roman" w:eastAsia="宋体" w:hAnsi="宋体"/>
          <w:sz w:val="24"/>
          <w:szCs w:val="24"/>
        </w:rPr>
        <w:t>一词时</w:t>
      </w:r>
      <w:r w:rsidRPr="006135BF">
        <w:rPr>
          <w:rFonts w:ascii="Times New Roman" w:eastAsia="宋体" w:hAnsi="宋体"/>
          <w:sz w:val="24"/>
          <w:szCs w:val="24"/>
        </w:rPr>
        <w:t>,</w:t>
      </w:r>
      <w:r w:rsidRPr="006135BF">
        <w:rPr>
          <w:rFonts w:ascii="Times New Roman" w:eastAsia="宋体" w:hAnsi="宋体"/>
          <w:sz w:val="24"/>
          <w:szCs w:val="24"/>
        </w:rPr>
        <w:t>往往没有将</w:t>
      </w:r>
      <w:r w:rsidRPr="006135BF">
        <w:rPr>
          <w:rFonts w:ascii="Times New Roman" w:eastAsia="宋体" w:hAnsi="Times New Roman" w:cs="Times New Roman"/>
          <w:sz w:val="24"/>
          <w:szCs w:val="24"/>
        </w:rPr>
        <w:t>“</w:t>
      </w:r>
      <w:r w:rsidRPr="006135BF">
        <w:rPr>
          <w:rFonts w:ascii="Times New Roman" w:eastAsia="宋体" w:hAnsi="宋体"/>
          <w:sz w:val="24"/>
          <w:szCs w:val="24"/>
        </w:rPr>
        <w:t>全方位的全球化</w:t>
      </w:r>
      <w:r w:rsidRPr="006135BF">
        <w:rPr>
          <w:rFonts w:ascii="Times New Roman" w:eastAsia="宋体" w:hAnsi="Times New Roman" w:cs="Times New Roman"/>
          <w:sz w:val="24"/>
          <w:szCs w:val="24"/>
        </w:rPr>
        <w:t>”</w:t>
      </w:r>
      <w:r w:rsidRPr="006135BF">
        <w:rPr>
          <w:rFonts w:ascii="Times New Roman" w:eastAsia="宋体" w:hAnsi="宋体"/>
          <w:sz w:val="24"/>
          <w:szCs w:val="24"/>
        </w:rPr>
        <w:t>和</w:t>
      </w:r>
      <w:r w:rsidRPr="006135BF">
        <w:rPr>
          <w:rFonts w:ascii="Times New Roman" w:eastAsia="宋体" w:hAnsi="Times New Roman" w:cs="Times New Roman"/>
          <w:sz w:val="24"/>
          <w:szCs w:val="24"/>
        </w:rPr>
        <w:t>“</w:t>
      </w:r>
      <w:r w:rsidRPr="006135BF">
        <w:rPr>
          <w:rFonts w:ascii="Times New Roman" w:eastAsia="宋体" w:hAnsi="宋体"/>
          <w:sz w:val="24"/>
          <w:szCs w:val="24"/>
        </w:rPr>
        <w:t>经济全球化</w:t>
      </w:r>
      <w:r w:rsidRPr="006135BF">
        <w:rPr>
          <w:rFonts w:ascii="Times New Roman" w:eastAsia="宋体" w:hAnsi="Times New Roman" w:cs="Times New Roman"/>
          <w:sz w:val="24"/>
          <w:szCs w:val="24"/>
        </w:rPr>
        <w:t>”</w:t>
      </w:r>
      <w:r w:rsidRPr="006135BF">
        <w:rPr>
          <w:rFonts w:ascii="Times New Roman" w:eastAsia="宋体" w:hAnsi="宋体"/>
          <w:sz w:val="24"/>
          <w:szCs w:val="24"/>
        </w:rPr>
        <w:t>进行明确区分</w:t>
      </w:r>
      <w:r w:rsidRPr="006135BF">
        <w:rPr>
          <w:rFonts w:ascii="Times New Roman" w:eastAsia="宋体" w:hAnsi="宋体"/>
          <w:sz w:val="24"/>
          <w:szCs w:val="24"/>
        </w:rPr>
        <w:t>,</w:t>
      </w:r>
      <w:r w:rsidRPr="006135BF">
        <w:rPr>
          <w:rFonts w:ascii="Times New Roman" w:eastAsia="宋体" w:hAnsi="宋体"/>
          <w:sz w:val="24"/>
          <w:szCs w:val="24"/>
        </w:rPr>
        <w:t>而是将特定的和有限度的</w:t>
      </w:r>
      <w:r w:rsidRPr="006135BF">
        <w:rPr>
          <w:rFonts w:ascii="Times New Roman" w:eastAsia="宋体" w:hAnsi="Times New Roman" w:cs="Times New Roman"/>
          <w:sz w:val="24"/>
          <w:szCs w:val="24"/>
        </w:rPr>
        <w:t>“</w:t>
      </w:r>
      <w:r w:rsidRPr="006135BF">
        <w:rPr>
          <w:rFonts w:ascii="Times New Roman" w:eastAsia="宋体" w:hAnsi="宋体"/>
          <w:sz w:val="24"/>
          <w:szCs w:val="24"/>
        </w:rPr>
        <w:t>经济全球化</w:t>
      </w:r>
      <w:r w:rsidRPr="006135BF">
        <w:rPr>
          <w:rFonts w:ascii="Times New Roman" w:eastAsia="宋体" w:hAnsi="Times New Roman" w:cs="Times New Roman"/>
          <w:sz w:val="24"/>
          <w:szCs w:val="24"/>
        </w:rPr>
        <w:t>”</w:t>
      </w:r>
      <w:r w:rsidRPr="006135BF">
        <w:rPr>
          <w:rFonts w:ascii="Times New Roman" w:eastAsia="宋体" w:hAnsi="宋体"/>
          <w:sz w:val="24"/>
          <w:szCs w:val="24"/>
        </w:rPr>
        <w:t>省略为</w:t>
      </w:r>
      <w:r w:rsidRPr="006135BF">
        <w:rPr>
          <w:rFonts w:ascii="Times New Roman" w:eastAsia="宋体" w:hAnsi="Times New Roman" w:cs="Times New Roman"/>
          <w:sz w:val="24"/>
          <w:szCs w:val="24"/>
        </w:rPr>
        <w:t>“</w:t>
      </w:r>
      <w:r w:rsidRPr="006135BF">
        <w:rPr>
          <w:rFonts w:ascii="Times New Roman" w:eastAsia="宋体" w:hAnsi="宋体"/>
          <w:sz w:val="24"/>
          <w:szCs w:val="24"/>
        </w:rPr>
        <w:t>全球化</w:t>
      </w:r>
      <w:r w:rsidRPr="006135BF">
        <w:rPr>
          <w:rFonts w:ascii="Times New Roman" w:eastAsia="宋体" w:hAnsi="Times New Roman" w:cs="Times New Roman"/>
          <w:sz w:val="24"/>
          <w:szCs w:val="24"/>
        </w:rPr>
        <w:t>”</w:t>
      </w:r>
      <w:r w:rsidRPr="006135BF">
        <w:rPr>
          <w:rFonts w:ascii="Times New Roman" w:eastAsia="宋体" w:hAnsi="宋体"/>
          <w:sz w:val="24"/>
          <w:szCs w:val="24"/>
        </w:rPr>
        <w:t>。出现这一情况的主要原因是目前</w:t>
      </w:r>
      <w:r w:rsidRPr="006135BF">
        <w:rPr>
          <w:rFonts w:ascii="Times New Roman" w:eastAsia="宋体" w:hAnsi="宋体"/>
          <w:sz w:val="24"/>
          <w:szCs w:val="24"/>
        </w:rPr>
        <w:t>(</w:t>
      </w:r>
      <w:r w:rsidRPr="006135BF">
        <w:rPr>
          <w:rFonts w:ascii="Times New Roman" w:eastAsia="宋体" w:hAnsi="宋体"/>
          <w:sz w:val="24"/>
          <w:szCs w:val="24"/>
        </w:rPr>
        <w:t xml:space="preserve">　　</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A</w:t>
      </w:r>
      <w:r w:rsidRPr="006135BF">
        <w:rPr>
          <w:rFonts w:ascii="Times New Roman" w:eastAsia="宋体" w:hAnsi="Times New Roman" w:cs="Times New Roman"/>
          <w:sz w:val="24"/>
          <w:szCs w:val="24"/>
        </w:rPr>
        <w:t>.</w:t>
      </w:r>
      <w:r w:rsidRPr="006135BF">
        <w:rPr>
          <w:rFonts w:ascii="Times New Roman" w:eastAsia="宋体" w:hAnsi="宋体"/>
          <w:sz w:val="24"/>
          <w:szCs w:val="24"/>
        </w:rPr>
        <w:t>人们对全球化的理解逻辑混乱</w:t>
      </w:r>
      <w:r w:rsidRPr="006135BF">
        <w:rPr>
          <w:rFonts w:ascii="Times New Roman" w:eastAsia="宋体" w:hAnsi="宋体"/>
          <w:sz w:val="24"/>
          <w:szCs w:val="24"/>
        </w:rPr>
        <w:t xml:space="preserve"> </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B</w:t>
      </w:r>
      <w:r w:rsidRPr="006135BF">
        <w:rPr>
          <w:rFonts w:ascii="Times New Roman" w:eastAsia="宋体" w:hAnsi="Times New Roman" w:cs="Times New Roman"/>
          <w:sz w:val="24"/>
          <w:szCs w:val="24"/>
        </w:rPr>
        <w:t>.</w:t>
      </w:r>
      <w:r w:rsidRPr="006135BF">
        <w:rPr>
          <w:rFonts w:ascii="Times New Roman" w:eastAsia="宋体" w:hAnsi="宋体"/>
          <w:sz w:val="24"/>
          <w:szCs w:val="24"/>
        </w:rPr>
        <w:t>全球化主要表现为经济全球化</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C</w:t>
      </w:r>
      <w:r w:rsidRPr="006135BF">
        <w:rPr>
          <w:rFonts w:ascii="Times New Roman" w:eastAsia="宋体" w:hAnsi="Times New Roman" w:cs="Times New Roman"/>
          <w:sz w:val="24"/>
          <w:szCs w:val="24"/>
        </w:rPr>
        <w:t>.</w:t>
      </w:r>
      <w:r w:rsidRPr="006135BF">
        <w:rPr>
          <w:rFonts w:ascii="Times New Roman" w:eastAsia="宋体" w:hAnsi="宋体"/>
          <w:sz w:val="24"/>
          <w:szCs w:val="24"/>
        </w:rPr>
        <w:t>全球化的政治意图被刻意淡化</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D</w:t>
      </w:r>
      <w:r w:rsidRPr="006135BF">
        <w:rPr>
          <w:rFonts w:ascii="Times New Roman" w:eastAsia="宋体" w:hAnsi="Times New Roman" w:cs="Times New Roman"/>
          <w:sz w:val="24"/>
          <w:szCs w:val="24"/>
        </w:rPr>
        <w:t>.</w:t>
      </w:r>
      <w:r w:rsidRPr="006135BF">
        <w:rPr>
          <w:rFonts w:ascii="Times New Roman" w:eastAsia="宋体" w:hAnsi="宋体"/>
          <w:sz w:val="24"/>
          <w:szCs w:val="24"/>
        </w:rPr>
        <w:t>全球化的经济意义被刻意彰显</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答案</w:t>
      </w:r>
      <w:r w:rsidRPr="006135BF">
        <w:rPr>
          <w:rFonts w:ascii="Times New Roman" w:eastAsia="宋体" w:hAnsi="宋体"/>
          <w:sz w:val="24"/>
          <w:szCs w:val="24"/>
        </w:rPr>
        <w:t>B</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解析</w:t>
      </w:r>
      <w:r w:rsidRPr="006135BF">
        <w:rPr>
          <w:rFonts w:ascii="Times New Roman" w:eastAsia="楷体" w:hAnsi="楷体"/>
          <w:sz w:val="24"/>
          <w:szCs w:val="24"/>
        </w:rPr>
        <w:t>经济全球化是一种趋势</w:t>
      </w:r>
      <w:r w:rsidRPr="006135BF">
        <w:rPr>
          <w:rFonts w:ascii="Times New Roman" w:eastAsia="宋体" w:hAnsi="宋体"/>
          <w:sz w:val="24"/>
          <w:szCs w:val="24"/>
        </w:rPr>
        <w:t>,</w:t>
      </w:r>
      <w:r w:rsidRPr="006135BF">
        <w:rPr>
          <w:rFonts w:ascii="Times New Roman" w:eastAsia="楷体" w:hAnsi="楷体"/>
          <w:sz w:val="24"/>
          <w:szCs w:val="24"/>
        </w:rPr>
        <w:t>不因抵制而消失</w:t>
      </w:r>
      <w:r w:rsidRPr="006135BF">
        <w:rPr>
          <w:rFonts w:ascii="Times New Roman" w:eastAsia="宋体" w:hAnsi="宋体"/>
          <w:sz w:val="24"/>
          <w:szCs w:val="24"/>
        </w:rPr>
        <w:t>,</w:t>
      </w:r>
      <w:r w:rsidRPr="006135BF">
        <w:rPr>
          <w:rFonts w:ascii="Times New Roman" w:eastAsia="楷体" w:hAnsi="楷体"/>
          <w:sz w:val="24"/>
          <w:szCs w:val="24"/>
        </w:rPr>
        <w:t>当前全球化主要表现为经济领域的全球化</w:t>
      </w:r>
      <w:r w:rsidRPr="006135BF">
        <w:rPr>
          <w:rFonts w:ascii="Times New Roman" w:eastAsia="宋体" w:hAnsi="宋体"/>
          <w:sz w:val="24"/>
          <w:szCs w:val="24"/>
        </w:rPr>
        <w:t>,</w:t>
      </w:r>
      <w:r w:rsidRPr="006135BF">
        <w:rPr>
          <w:rFonts w:ascii="Times New Roman" w:eastAsia="楷体" w:hAnsi="楷体"/>
          <w:sz w:val="24"/>
          <w:szCs w:val="24"/>
        </w:rPr>
        <w:t>因此人们将</w:t>
      </w:r>
      <w:r w:rsidRPr="006135BF">
        <w:rPr>
          <w:rFonts w:ascii="Times New Roman" w:eastAsia="宋体" w:hAnsi="Times New Roman" w:cs="Times New Roman"/>
          <w:sz w:val="24"/>
          <w:szCs w:val="24"/>
        </w:rPr>
        <w:t>“</w:t>
      </w:r>
      <w:r w:rsidRPr="006135BF">
        <w:rPr>
          <w:rFonts w:ascii="Times New Roman" w:eastAsia="楷体" w:hAnsi="楷体"/>
          <w:sz w:val="24"/>
          <w:szCs w:val="24"/>
        </w:rPr>
        <w:t>经济全球化</w:t>
      </w:r>
      <w:r w:rsidRPr="006135BF">
        <w:rPr>
          <w:rFonts w:ascii="Times New Roman" w:eastAsia="宋体" w:hAnsi="Times New Roman" w:cs="Times New Roman"/>
          <w:sz w:val="24"/>
          <w:szCs w:val="24"/>
        </w:rPr>
        <w:t>”</w:t>
      </w:r>
      <w:r w:rsidRPr="006135BF">
        <w:rPr>
          <w:rFonts w:ascii="Times New Roman" w:eastAsia="楷体" w:hAnsi="楷体"/>
          <w:sz w:val="24"/>
          <w:szCs w:val="24"/>
        </w:rPr>
        <w:t>省略为</w:t>
      </w:r>
      <w:r w:rsidRPr="006135BF">
        <w:rPr>
          <w:rFonts w:ascii="Times New Roman" w:eastAsia="宋体" w:hAnsi="Times New Roman" w:cs="Times New Roman"/>
          <w:sz w:val="24"/>
          <w:szCs w:val="24"/>
        </w:rPr>
        <w:t>“</w:t>
      </w:r>
      <w:r w:rsidRPr="006135BF">
        <w:rPr>
          <w:rFonts w:ascii="Times New Roman" w:eastAsia="楷体" w:hAnsi="楷体"/>
          <w:sz w:val="24"/>
          <w:szCs w:val="24"/>
        </w:rPr>
        <w:t>全球化</w:t>
      </w:r>
      <w:r w:rsidRPr="006135BF">
        <w:rPr>
          <w:rFonts w:ascii="Times New Roman" w:eastAsia="宋体" w:hAnsi="Times New Roman" w:cs="Times New Roman"/>
          <w:sz w:val="24"/>
          <w:szCs w:val="24"/>
        </w:rPr>
        <w:t>”</w:t>
      </w:r>
      <w:r w:rsidRPr="006135BF">
        <w:rPr>
          <w:rFonts w:ascii="Times New Roman" w:eastAsia="宋体" w:hAnsi="宋体"/>
          <w:sz w:val="24"/>
          <w:szCs w:val="24"/>
        </w:rPr>
        <w:t>,</w:t>
      </w:r>
      <w:r w:rsidRPr="006135BF">
        <w:rPr>
          <w:rFonts w:ascii="Times New Roman" w:eastAsia="楷体" w:hAnsi="楷体"/>
          <w:sz w:val="24"/>
          <w:szCs w:val="24"/>
        </w:rPr>
        <w:t>故</w:t>
      </w:r>
      <w:r w:rsidRPr="006135BF">
        <w:rPr>
          <w:rFonts w:ascii="Times New Roman" w:eastAsia="宋体" w:hAnsi="宋体"/>
          <w:sz w:val="24"/>
          <w:szCs w:val="24"/>
        </w:rPr>
        <w:t>B</w:t>
      </w:r>
      <w:r w:rsidRPr="006135BF">
        <w:rPr>
          <w:rFonts w:ascii="Times New Roman" w:eastAsia="楷体" w:hAnsi="楷体"/>
          <w:sz w:val="24"/>
          <w:szCs w:val="24"/>
        </w:rPr>
        <w:t>项正确。</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t>3</w:t>
      </w:r>
      <w:r w:rsidRPr="006135BF">
        <w:rPr>
          <w:rFonts w:ascii="Times New Roman" w:eastAsia="宋体" w:hAnsi="Times New Roman" w:cs="Times New Roman"/>
          <w:sz w:val="24"/>
          <w:szCs w:val="24"/>
        </w:rPr>
        <w:t>.</w:t>
      </w:r>
      <w:r w:rsidRPr="006135BF">
        <w:rPr>
          <w:rFonts w:ascii="Times New Roman" w:eastAsia="宋体" w:hAnsi="宋体"/>
          <w:sz w:val="24"/>
          <w:szCs w:val="24"/>
        </w:rPr>
        <w:t>法国学者魏明德认为</w:t>
      </w:r>
      <w:r w:rsidRPr="006135BF">
        <w:rPr>
          <w:rFonts w:ascii="Times New Roman" w:eastAsia="宋体" w:hAnsi="宋体"/>
          <w:sz w:val="24"/>
          <w:szCs w:val="24"/>
        </w:rPr>
        <w:t>:</w:t>
      </w:r>
      <w:r w:rsidRPr="006135BF">
        <w:rPr>
          <w:rFonts w:ascii="Times New Roman" w:eastAsia="宋体" w:hAnsi="Times New Roman" w:cs="Times New Roman"/>
          <w:sz w:val="24"/>
          <w:szCs w:val="24"/>
        </w:rPr>
        <w:t>“</w:t>
      </w:r>
      <w:r w:rsidRPr="006135BF">
        <w:rPr>
          <w:rFonts w:ascii="Times New Roman" w:eastAsia="宋体" w:hAnsi="宋体"/>
          <w:sz w:val="24"/>
          <w:szCs w:val="24"/>
        </w:rPr>
        <w:t>在文化方面</w:t>
      </w:r>
      <w:r w:rsidRPr="006135BF">
        <w:rPr>
          <w:rFonts w:ascii="Times New Roman" w:eastAsia="宋体" w:hAnsi="宋体"/>
          <w:sz w:val="24"/>
          <w:szCs w:val="24"/>
        </w:rPr>
        <w:t>,</w:t>
      </w:r>
      <w:r w:rsidRPr="006135BF">
        <w:rPr>
          <w:rFonts w:ascii="Times New Roman" w:eastAsia="宋体" w:hAnsi="宋体"/>
          <w:sz w:val="24"/>
          <w:szCs w:val="24"/>
        </w:rPr>
        <w:t>全球化既可以产生最好的结果</w:t>
      </w:r>
      <w:r w:rsidRPr="006135BF">
        <w:rPr>
          <w:rFonts w:ascii="Times New Roman" w:eastAsia="宋体" w:hAnsi="宋体"/>
          <w:sz w:val="24"/>
          <w:szCs w:val="24"/>
        </w:rPr>
        <w:t>,</w:t>
      </w:r>
      <w:r w:rsidRPr="006135BF">
        <w:rPr>
          <w:rFonts w:ascii="Times New Roman" w:eastAsia="宋体" w:hAnsi="宋体"/>
          <w:sz w:val="24"/>
          <w:szCs w:val="24"/>
        </w:rPr>
        <w:t>也可以产生最坏的结果。……我们可以重新发现我们的根源</w:t>
      </w:r>
      <w:r w:rsidRPr="006135BF">
        <w:rPr>
          <w:rFonts w:ascii="Times New Roman" w:eastAsia="宋体" w:hAnsi="宋体"/>
          <w:sz w:val="24"/>
          <w:szCs w:val="24"/>
        </w:rPr>
        <w:t>,</w:t>
      </w:r>
      <w:r w:rsidRPr="006135BF">
        <w:rPr>
          <w:rFonts w:ascii="Times New Roman" w:eastAsia="宋体" w:hAnsi="宋体"/>
          <w:sz w:val="24"/>
          <w:szCs w:val="24"/>
        </w:rPr>
        <w:t>通过与外部的接触经感应而再度发现</w:t>
      </w:r>
      <w:r w:rsidRPr="006135BF">
        <w:rPr>
          <w:rFonts w:ascii="Times New Roman" w:eastAsia="宋体" w:hAnsi="宋体"/>
          <w:sz w:val="24"/>
          <w:szCs w:val="24"/>
        </w:rPr>
        <w:t>,</w:t>
      </w:r>
      <w:r w:rsidRPr="006135BF">
        <w:rPr>
          <w:rFonts w:ascii="Times New Roman" w:eastAsia="宋体" w:hAnsi="宋体"/>
          <w:sz w:val="24"/>
          <w:szCs w:val="24"/>
        </w:rPr>
        <w:t>不是靠重复过去的文化形式</w:t>
      </w:r>
      <w:r w:rsidRPr="006135BF">
        <w:rPr>
          <w:rFonts w:ascii="Times New Roman" w:eastAsia="宋体" w:hAnsi="宋体"/>
          <w:sz w:val="24"/>
          <w:szCs w:val="24"/>
        </w:rPr>
        <w:t>,</w:t>
      </w:r>
      <w:r w:rsidRPr="006135BF">
        <w:rPr>
          <w:rFonts w:ascii="Times New Roman" w:eastAsia="宋体" w:hAnsi="宋体"/>
          <w:sz w:val="24"/>
          <w:szCs w:val="24"/>
        </w:rPr>
        <w:t>人类可以借由这些文化形式的相互作用踏上追寻自然天性的种种潜能之旅</w:t>
      </w:r>
      <w:r w:rsidRPr="006135BF">
        <w:rPr>
          <w:rFonts w:ascii="Times New Roman" w:eastAsia="宋体" w:hAnsi="宋体"/>
          <w:sz w:val="24"/>
          <w:szCs w:val="24"/>
        </w:rPr>
        <w:t>,</w:t>
      </w:r>
      <w:r w:rsidRPr="006135BF">
        <w:rPr>
          <w:rFonts w:ascii="Times New Roman" w:eastAsia="宋体" w:hAnsi="宋体"/>
          <w:sz w:val="24"/>
          <w:szCs w:val="24"/>
        </w:rPr>
        <w:t>从而进行创造。我们必须挖掘个性才能达到普通</w:t>
      </w:r>
      <w:r w:rsidRPr="006135BF">
        <w:rPr>
          <w:rFonts w:ascii="Times New Roman" w:eastAsia="宋体" w:hAnsi="宋体"/>
          <w:sz w:val="24"/>
          <w:szCs w:val="24"/>
        </w:rPr>
        <w:t>,</w:t>
      </w:r>
      <w:r w:rsidRPr="006135BF">
        <w:rPr>
          <w:rFonts w:ascii="Times New Roman" w:eastAsia="宋体" w:hAnsi="宋体"/>
          <w:sz w:val="24"/>
          <w:szCs w:val="24"/>
        </w:rPr>
        <w:t>但是</w:t>
      </w:r>
      <w:r w:rsidRPr="006135BF">
        <w:rPr>
          <w:rFonts w:ascii="Times New Roman" w:eastAsia="宋体" w:hAnsi="宋体"/>
          <w:sz w:val="24"/>
          <w:szCs w:val="24"/>
        </w:rPr>
        <w:t>,</w:t>
      </w:r>
      <w:r w:rsidRPr="006135BF">
        <w:rPr>
          <w:rFonts w:ascii="Times New Roman" w:eastAsia="宋体" w:hAnsi="宋体"/>
          <w:sz w:val="24"/>
          <w:szCs w:val="24"/>
        </w:rPr>
        <w:t>只有在我们学会尊重和欣赏他人的个性时</w:t>
      </w:r>
      <w:r w:rsidRPr="006135BF">
        <w:rPr>
          <w:rFonts w:ascii="Times New Roman" w:eastAsia="宋体" w:hAnsi="宋体"/>
          <w:sz w:val="24"/>
          <w:szCs w:val="24"/>
        </w:rPr>
        <w:t>,</w:t>
      </w:r>
      <w:r w:rsidRPr="006135BF">
        <w:rPr>
          <w:rFonts w:ascii="Times New Roman" w:eastAsia="宋体" w:hAnsi="宋体"/>
          <w:sz w:val="24"/>
          <w:szCs w:val="24"/>
        </w:rPr>
        <w:t>才能够表达出自我个性的精华。</w:t>
      </w:r>
      <w:r w:rsidRPr="006135BF">
        <w:rPr>
          <w:rFonts w:ascii="Times New Roman" w:eastAsia="宋体" w:hAnsi="Times New Roman" w:cs="Times New Roman"/>
          <w:sz w:val="24"/>
          <w:szCs w:val="24"/>
        </w:rPr>
        <w:t>”</w:t>
      </w:r>
      <w:r w:rsidRPr="006135BF">
        <w:rPr>
          <w:rFonts w:ascii="Times New Roman" w:eastAsia="宋体" w:hAnsi="宋体"/>
          <w:sz w:val="24"/>
          <w:szCs w:val="24"/>
        </w:rPr>
        <w:t>对此理解准确的是</w:t>
      </w:r>
      <w:r w:rsidRPr="006135BF">
        <w:rPr>
          <w:rFonts w:ascii="Times New Roman" w:eastAsia="宋体" w:hAnsi="宋体"/>
          <w:sz w:val="24"/>
          <w:szCs w:val="24"/>
        </w:rPr>
        <w:t>(</w:t>
      </w:r>
      <w:r w:rsidRPr="006135BF">
        <w:rPr>
          <w:rFonts w:ascii="Times New Roman" w:eastAsia="宋体" w:hAnsi="宋体"/>
          <w:sz w:val="24"/>
          <w:szCs w:val="24"/>
        </w:rPr>
        <w:t xml:space="preserve">　　</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A</w:t>
      </w:r>
      <w:r w:rsidRPr="006135BF">
        <w:rPr>
          <w:rFonts w:ascii="Times New Roman" w:eastAsia="宋体" w:hAnsi="Times New Roman" w:cs="Times New Roman"/>
          <w:sz w:val="24"/>
          <w:szCs w:val="24"/>
        </w:rPr>
        <w:t>.</w:t>
      </w:r>
      <w:r w:rsidRPr="006135BF">
        <w:rPr>
          <w:rFonts w:ascii="Times New Roman" w:eastAsia="宋体" w:hAnsi="宋体"/>
          <w:sz w:val="24"/>
          <w:szCs w:val="24"/>
        </w:rPr>
        <w:t>全球化对民族文化的发展提出了挑战</w:t>
      </w:r>
      <w:r w:rsidRPr="006135BF">
        <w:rPr>
          <w:rFonts w:ascii="Times New Roman" w:eastAsia="宋体" w:hAnsi="宋体"/>
          <w:sz w:val="24"/>
          <w:szCs w:val="24"/>
        </w:rPr>
        <w:t>,</w:t>
      </w:r>
      <w:r w:rsidRPr="006135BF">
        <w:rPr>
          <w:rFonts w:ascii="Times New Roman" w:eastAsia="宋体" w:hAnsi="宋体"/>
          <w:sz w:val="24"/>
          <w:szCs w:val="24"/>
        </w:rPr>
        <w:t>挑战的结果是实现归于统一的</w:t>
      </w:r>
      <w:r w:rsidRPr="006135BF">
        <w:rPr>
          <w:rFonts w:ascii="Times New Roman" w:eastAsia="宋体" w:hAnsi="Times New Roman" w:cs="Times New Roman"/>
          <w:sz w:val="24"/>
          <w:szCs w:val="24"/>
        </w:rPr>
        <w:t>“</w:t>
      </w:r>
      <w:r w:rsidRPr="006135BF">
        <w:rPr>
          <w:rFonts w:ascii="Times New Roman" w:eastAsia="宋体" w:hAnsi="宋体"/>
          <w:sz w:val="24"/>
          <w:szCs w:val="24"/>
        </w:rPr>
        <w:t>文化全球化</w:t>
      </w:r>
      <w:r w:rsidRPr="006135BF">
        <w:rPr>
          <w:rFonts w:ascii="Times New Roman" w:eastAsia="宋体" w:hAnsi="Times New Roman" w:cs="Times New Roman"/>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B</w:t>
      </w:r>
      <w:r w:rsidRPr="006135BF">
        <w:rPr>
          <w:rFonts w:ascii="Times New Roman" w:eastAsia="宋体" w:hAnsi="Times New Roman" w:cs="Times New Roman"/>
          <w:sz w:val="24"/>
          <w:szCs w:val="24"/>
        </w:rPr>
        <w:t>.</w:t>
      </w:r>
      <w:r w:rsidRPr="006135BF">
        <w:rPr>
          <w:rFonts w:ascii="Times New Roman" w:eastAsia="宋体" w:hAnsi="宋体"/>
          <w:sz w:val="24"/>
          <w:szCs w:val="24"/>
        </w:rPr>
        <w:t>文化全球化是一种创造性的活动</w:t>
      </w:r>
      <w:r w:rsidRPr="006135BF">
        <w:rPr>
          <w:rFonts w:ascii="Times New Roman" w:eastAsia="宋体" w:hAnsi="宋体"/>
          <w:sz w:val="24"/>
          <w:szCs w:val="24"/>
        </w:rPr>
        <w:t>,</w:t>
      </w:r>
      <w:r w:rsidRPr="006135BF">
        <w:rPr>
          <w:rFonts w:ascii="Times New Roman" w:eastAsia="宋体" w:hAnsi="宋体"/>
          <w:sz w:val="24"/>
          <w:szCs w:val="24"/>
        </w:rPr>
        <w:t>在全球化背景下将进一步形成各民族文化的多样性</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C</w:t>
      </w:r>
      <w:r w:rsidRPr="006135BF">
        <w:rPr>
          <w:rFonts w:ascii="Times New Roman" w:eastAsia="宋体" w:hAnsi="Times New Roman" w:cs="Times New Roman"/>
          <w:sz w:val="24"/>
          <w:szCs w:val="24"/>
        </w:rPr>
        <w:t>.</w:t>
      </w:r>
      <w:r w:rsidRPr="006135BF">
        <w:rPr>
          <w:rFonts w:ascii="Times New Roman" w:eastAsia="宋体" w:hAnsi="宋体"/>
          <w:sz w:val="24"/>
          <w:szCs w:val="24"/>
        </w:rPr>
        <w:t>全球化在文化方面可以产生的最好结果是一定程度上弱化民族文化特质</w:t>
      </w:r>
      <w:r w:rsidRPr="006135BF">
        <w:rPr>
          <w:rFonts w:ascii="Times New Roman" w:eastAsia="宋体" w:hAnsi="宋体"/>
          <w:sz w:val="24"/>
          <w:szCs w:val="24"/>
        </w:rPr>
        <w:t>,</w:t>
      </w:r>
      <w:r w:rsidRPr="006135BF">
        <w:rPr>
          <w:rFonts w:ascii="Times New Roman" w:eastAsia="宋体" w:hAnsi="宋体"/>
          <w:sz w:val="24"/>
          <w:szCs w:val="24"/>
        </w:rPr>
        <w:t>实现</w:t>
      </w:r>
      <w:r w:rsidRPr="006135BF">
        <w:rPr>
          <w:rFonts w:ascii="Times New Roman" w:eastAsia="宋体" w:hAnsi="Times New Roman" w:cs="Times New Roman"/>
          <w:sz w:val="24"/>
          <w:szCs w:val="24"/>
        </w:rPr>
        <w:t>“</w:t>
      </w:r>
      <w:r w:rsidRPr="006135BF">
        <w:rPr>
          <w:rFonts w:ascii="Times New Roman" w:eastAsia="宋体" w:hAnsi="宋体"/>
          <w:sz w:val="24"/>
          <w:szCs w:val="24"/>
        </w:rPr>
        <w:t>文化全球化</w:t>
      </w:r>
      <w:r w:rsidRPr="006135BF">
        <w:rPr>
          <w:rFonts w:ascii="Times New Roman" w:eastAsia="宋体" w:hAnsi="Times New Roman" w:cs="Times New Roman"/>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proofErr w:type="gramStart"/>
      <w:r w:rsidRPr="006135BF">
        <w:rPr>
          <w:rFonts w:ascii="Times New Roman" w:eastAsia="宋体" w:hAnsi="宋体"/>
          <w:sz w:val="24"/>
          <w:szCs w:val="24"/>
        </w:rPr>
        <w:t>D</w:t>
      </w:r>
      <w:r w:rsidRPr="006135BF">
        <w:rPr>
          <w:rFonts w:ascii="Times New Roman" w:eastAsia="宋体" w:hAnsi="Times New Roman" w:cs="Times New Roman"/>
          <w:sz w:val="24"/>
          <w:szCs w:val="24"/>
        </w:rPr>
        <w:t>.“</w:t>
      </w:r>
      <w:proofErr w:type="gramEnd"/>
      <w:r w:rsidRPr="006135BF">
        <w:rPr>
          <w:rFonts w:ascii="Times New Roman" w:eastAsia="宋体" w:hAnsi="宋体"/>
          <w:sz w:val="24"/>
          <w:szCs w:val="24"/>
        </w:rPr>
        <w:t>文化的全球化</w:t>
      </w:r>
      <w:proofErr w:type="gramStart"/>
      <w:r w:rsidRPr="006135BF">
        <w:rPr>
          <w:rFonts w:ascii="Times New Roman" w:eastAsia="宋体" w:hAnsi="Times New Roman" w:cs="Times New Roman"/>
          <w:sz w:val="24"/>
          <w:szCs w:val="24"/>
        </w:rPr>
        <w:t>”</w:t>
      </w:r>
      <w:proofErr w:type="gramEnd"/>
      <w:r w:rsidRPr="006135BF">
        <w:rPr>
          <w:rFonts w:ascii="Times New Roman" w:eastAsia="宋体" w:hAnsi="宋体"/>
          <w:sz w:val="24"/>
          <w:szCs w:val="24"/>
        </w:rPr>
        <w:t>是界定全球化的真正核心</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答案</w:t>
      </w:r>
      <w:r w:rsidRPr="006135BF">
        <w:rPr>
          <w:rFonts w:ascii="Times New Roman" w:eastAsia="宋体" w:hAnsi="宋体"/>
          <w:sz w:val="24"/>
          <w:szCs w:val="24"/>
        </w:rPr>
        <w:t>B</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Times New Roman"/>
          <w:b/>
          <w:sz w:val="24"/>
          <w:szCs w:val="24"/>
        </w:rPr>
        <w:lastRenderedPageBreak/>
        <w:t>4</w:t>
      </w:r>
      <w:r w:rsidRPr="006135BF">
        <w:rPr>
          <w:rFonts w:ascii="Times New Roman" w:eastAsia="宋体" w:hAnsi="Times New Roman" w:cs="Times New Roman"/>
          <w:sz w:val="24"/>
          <w:szCs w:val="24"/>
        </w:rPr>
        <w:t>.</w:t>
      </w:r>
      <w:r w:rsidRPr="006135BF">
        <w:rPr>
          <w:rFonts w:ascii="Times New Roman" w:eastAsia="宋体" w:hAnsi="宋体"/>
          <w:sz w:val="24"/>
          <w:szCs w:val="24"/>
        </w:rPr>
        <w:t>随着互联网的普及、移动设备的发展以及大数据、人工智能等技术在媒体领域的应用</w:t>
      </w:r>
      <w:r w:rsidRPr="006135BF">
        <w:rPr>
          <w:rFonts w:ascii="Times New Roman" w:eastAsia="宋体" w:hAnsi="宋体"/>
          <w:sz w:val="24"/>
          <w:szCs w:val="24"/>
        </w:rPr>
        <w:t>,</w:t>
      </w:r>
      <w:r w:rsidRPr="006135BF">
        <w:rPr>
          <w:rFonts w:ascii="Times New Roman" w:eastAsia="宋体" w:hAnsi="宋体"/>
          <w:sz w:val="24"/>
          <w:szCs w:val="24"/>
        </w:rPr>
        <w:t>新兴媒体能够精准地向用户推送其感兴趣的内容</w:t>
      </w:r>
      <w:r w:rsidRPr="006135BF">
        <w:rPr>
          <w:rFonts w:ascii="Times New Roman" w:eastAsia="宋体" w:hAnsi="宋体"/>
          <w:sz w:val="24"/>
          <w:szCs w:val="24"/>
        </w:rPr>
        <w:t>,</w:t>
      </w:r>
      <w:r w:rsidRPr="006135BF">
        <w:rPr>
          <w:rFonts w:ascii="Times New Roman" w:eastAsia="宋体" w:hAnsi="宋体"/>
          <w:sz w:val="24"/>
          <w:szCs w:val="24"/>
        </w:rPr>
        <w:t>为用户提供个性化的服务。新旧媒体企业之间的竞争愈加激烈</w:t>
      </w:r>
      <w:r w:rsidRPr="006135BF">
        <w:rPr>
          <w:rFonts w:ascii="Times New Roman" w:eastAsia="宋体" w:hAnsi="宋体"/>
          <w:sz w:val="24"/>
          <w:szCs w:val="24"/>
        </w:rPr>
        <w:t>,</w:t>
      </w:r>
      <w:r w:rsidRPr="006135BF">
        <w:rPr>
          <w:rFonts w:ascii="Times New Roman" w:eastAsia="宋体" w:hAnsi="宋体"/>
          <w:sz w:val="24"/>
          <w:szCs w:val="24"/>
        </w:rPr>
        <w:t>一些传统媒体</w:t>
      </w:r>
      <w:r w:rsidRPr="006135BF">
        <w:rPr>
          <w:rFonts w:ascii="Times New Roman" w:eastAsia="宋体" w:hAnsi="宋体"/>
          <w:sz w:val="24"/>
          <w:szCs w:val="24"/>
        </w:rPr>
        <w:t>,</w:t>
      </w:r>
      <w:r w:rsidRPr="006135BF">
        <w:rPr>
          <w:rFonts w:ascii="Times New Roman" w:eastAsia="宋体" w:hAnsi="宋体"/>
          <w:sz w:val="24"/>
          <w:szCs w:val="24"/>
        </w:rPr>
        <w:t>如报纸、杂志和广播等在发展上举步维艰。据此可知</w:t>
      </w:r>
      <w:r w:rsidRPr="006135BF">
        <w:rPr>
          <w:rFonts w:ascii="Times New Roman" w:eastAsia="宋体" w:hAnsi="宋体"/>
          <w:sz w:val="24"/>
          <w:szCs w:val="24"/>
        </w:rPr>
        <w:t>(</w:t>
      </w:r>
      <w:r w:rsidRPr="006135BF">
        <w:rPr>
          <w:rFonts w:ascii="Times New Roman" w:eastAsia="宋体" w:hAnsi="宋体"/>
          <w:sz w:val="24"/>
          <w:szCs w:val="24"/>
        </w:rPr>
        <w:t xml:space="preserve">　　</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A</w:t>
      </w:r>
      <w:r w:rsidRPr="006135BF">
        <w:rPr>
          <w:rFonts w:ascii="Times New Roman" w:eastAsia="宋体" w:hAnsi="Times New Roman" w:cs="Times New Roman"/>
          <w:sz w:val="24"/>
          <w:szCs w:val="24"/>
        </w:rPr>
        <w:t>.</w:t>
      </w:r>
      <w:r w:rsidRPr="006135BF">
        <w:rPr>
          <w:rFonts w:ascii="Times New Roman" w:eastAsia="宋体" w:hAnsi="宋体"/>
          <w:sz w:val="24"/>
          <w:szCs w:val="24"/>
        </w:rPr>
        <w:t>社会信息化推动生活方式变革</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B</w:t>
      </w:r>
      <w:r w:rsidRPr="006135BF">
        <w:rPr>
          <w:rFonts w:ascii="Times New Roman" w:eastAsia="宋体" w:hAnsi="Times New Roman" w:cs="Times New Roman"/>
          <w:sz w:val="24"/>
          <w:szCs w:val="24"/>
        </w:rPr>
        <w:t>.</w:t>
      </w:r>
      <w:r w:rsidRPr="006135BF">
        <w:rPr>
          <w:rFonts w:ascii="Times New Roman" w:eastAsia="宋体" w:hAnsi="宋体"/>
          <w:sz w:val="24"/>
          <w:szCs w:val="24"/>
        </w:rPr>
        <w:t>经济全球化助推社会信息化</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C</w:t>
      </w:r>
      <w:r w:rsidRPr="006135BF">
        <w:rPr>
          <w:rFonts w:ascii="Times New Roman" w:eastAsia="宋体" w:hAnsi="Times New Roman" w:cs="Times New Roman"/>
          <w:sz w:val="24"/>
          <w:szCs w:val="24"/>
        </w:rPr>
        <w:t>.</w:t>
      </w:r>
      <w:r w:rsidRPr="006135BF">
        <w:rPr>
          <w:rFonts w:ascii="Times New Roman" w:eastAsia="宋体" w:hAnsi="宋体"/>
          <w:sz w:val="24"/>
          <w:szCs w:val="24"/>
        </w:rPr>
        <w:t>应引导青年网民进行理性消费</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D</w:t>
      </w:r>
      <w:r w:rsidRPr="006135BF">
        <w:rPr>
          <w:rFonts w:ascii="Times New Roman" w:eastAsia="宋体" w:hAnsi="Times New Roman" w:cs="Times New Roman"/>
          <w:sz w:val="24"/>
          <w:szCs w:val="24"/>
        </w:rPr>
        <w:t>.</w:t>
      </w:r>
      <w:r w:rsidRPr="006135BF">
        <w:rPr>
          <w:rFonts w:ascii="Times New Roman" w:eastAsia="宋体" w:hAnsi="宋体"/>
          <w:sz w:val="24"/>
          <w:szCs w:val="24"/>
        </w:rPr>
        <w:t>全球文化趋同化的趋势加强</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答案</w:t>
      </w:r>
      <w:r w:rsidRPr="006135BF">
        <w:rPr>
          <w:rFonts w:ascii="Times New Roman" w:eastAsia="宋体" w:hAnsi="宋体"/>
          <w:sz w:val="24"/>
          <w:szCs w:val="24"/>
        </w:rPr>
        <w:t>A</w:t>
      </w:r>
    </w:p>
    <w:p w:rsidR="006135BF" w:rsidRPr="006135BF" w:rsidRDefault="006135BF" w:rsidP="006135BF">
      <w:pPr>
        <w:tabs>
          <w:tab w:val="left" w:pos="1871"/>
          <w:tab w:val="left" w:pos="3407"/>
          <w:tab w:val="left" w:pos="4949"/>
          <w:tab w:val="left" w:pos="6599"/>
        </w:tabs>
        <w:spacing w:line="360" w:lineRule="auto"/>
        <w:jc w:val="center"/>
        <w:rPr>
          <w:rFonts w:ascii="Times New Roman" w:eastAsia="宋体" w:hAnsi="宋体"/>
          <w:sz w:val="24"/>
          <w:szCs w:val="24"/>
        </w:rPr>
      </w:pPr>
      <w:r w:rsidRPr="006135BF">
        <w:rPr>
          <w:rFonts w:ascii="Arial" w:eastAsia="微软雅黑" w:hAnsi="微软雅黑"/>
          <w:sz w:val="24"/>
          <w:szCs w:val="24"/>
        </w:rPr>
        <w:t>挑战</w:t>
      </w:r>
      <w:r w:rsidRPr="006135BF">
        <w:rPr>
          <w:rFonts w:ascii="Arial" w:eastAsia="黑体" w:hAnsi="黑体"/>
          <w:sz w:val="24"/>
          <w:szCs w:val="24"/>
        </w:rPr>
        <w:t>创新</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rPr>
        <w:t>材料</w:t>
      </w:r>
      <w:r w:rsidRPr="006135BF">
        <w:rPr>
          <w:rFonts w:ascii="Times New Roman" w:eastAsia="宋体" w:hAnsi="宋体"/>
          <w:sz w:val="24"/>
          <w:szCs w:val="24"/>
        </w:rPr>
        <w:t xml:space="preserve">　</w:t>
      </w:r>
      <w:r w:rsidRPr="006135BF">
        <w:rPr>
          <w:rFonts w:ascii="Times New Roman" w:eastAsia="楷体" w:hAnsi="楷体"/>
          <w:sz w:val="24"/>
          <w:szCs w:val="24"/>
        </w:rPr>
        <w:t>微笑曲线理论的形成</w:t>
      </w:r>
      <w:r w:rsidRPr="006135BF">
        <w:rPr>
          <w:rFonts w:ascii="Times New Roman" w:eastAsia="宋体" w:hAnsi="宋体"/>
          <w:sz w:val="24"/>
          <w:szCs w:val="24"/>
        </w:rPr>
        <w:t>,</w:t>
      </w:r>
      <w:r w:rsidRPr="006135BF">
        <w:rPr>
          <w:rFonts w:ascii="Times New Roman" w:eastAsia="楷体" w:hAnsi="楷体"/>
          <w:sz w:val="24"/>
          <w:szCs w:val="24"/>
        </w:rPr>
        <w:t>源于国际分工模式由产品分工向要素分工的转变</w:t>
      </w:r>
      <w:r w:rsidRPr="006135BF">
        <w:rPr>
          <w:rFonts w:ascii="Times New Roman" w:eastAsia="宋体" w:hAnsi="宋体"/>
          <w:sz w:val="24"/>
          <w:szCs w:val="24"/>
        </w:rPr>
        <w:t>,</w:t>
      </w:r>
      <w:r w:rsidRPr="006135BF">
        <w:rPr>
          <w:rFonts w:ascii="Times New Roman" w:eastAsia="楷体" w:hAnsi="楷体"/>
          <w:sz w:val="24"/>
          <w:szCs w:val="24"/>
        </w:rPr>
        <w:t>也就是参与国际分工合作的世界各国企业</w:t>
      </w:r>
      <w:r w:rsidRPr="006135BF">
        <w:rPr>
          <w:rFonts w:ascii="Times New Roman" w:eastAsia="宋体" w:hAnsi="宋体"/>
          <w:sz w:val="24"/>
          <w:szCs w:val="24"/>
        </w:rPr>
        <w:t>,</w:t>
      </w:r>
      <w:r w:rsidRPr="006135BF">
        <w:rPr>
          <w:rFonts w:ascii="Times New Roman" w:eastAsia="楷体" w:hAnsi="楷体"/>
          <w:sz w:val="24"/>
          <w:szCs w:val="24"/>
        </w:rPr>
        <w:t>由生产最终产品转变为依据各自的要素禀赋</w:t>
      </w:r>
      <w:r w:rsidRPr="006135BF">
        <w:rPr>
          <w:rFonts w:ascii="Times New Roman" w:eastAsia="宋体" w:hAnsi="宋体"/>
          <w:sz w:val="24"/>
          <w:szCs w:val="24"/>
        </w:rPr>
        <w:t>,</w:t>
      </w:r>
      <w:r w:rsidRPr="006135BF">
        <w:rPr>
          <w:rFonts w:ascii="Times New Roman" w:eastAsia="楷体" w:hAnsi="楷体"/>
          <w:sz w:val="24"/>
          <w:szCs w:val="24"/>
        </w:rPr>
        <w:t>只完成最终产品形成过程中某个环节的工作。整个环节就形成所谓的全球产业链。以制造加工环节为分界点</w:t>
      </w:r>
      <w:r w:rsidRPr="006135BF">
        <w:rPr>
          <w:rFonts w:ascii="Times New Roman" w:eastAsia="宋体" w:hAnsi="宋体"/>
          <w:sz w:val="24"/>
          <w:szCs w:val="24"/>
        </w:rPr>
        <w:t>,</w:t>
      </w:r>
      <w:r w:rsidRPr="006135BF">
        <w:rPr>
          <w:rFonts w:ascii="Times New Roman" w:eastAsia="楷体" w:hAnsi="楷体"/>
          <w:sz w:val="24"/>
          <w:szCs w:val="24"/>
        </w:rPr>
        <w:t>全球产业链可以分为产品研发、制造加工、流通三个环节。从过程产品到最终产品再到最终产品销售</w:t>
      </w:r>
      <w:r w:rsidRPr="006135BF">
        <w:rPr>
          <w:rFonts w:ascii="Times New Roman" w:eastAsia="宋体" w:hAnsi="宋体"/>
          <w:sz w:val="24"/>
          <w:szCs w:val="24"/>
        </w:rPr>
        <w:t>,</w:t>
      </w:r>
      <w:r w:rsidRPr="006135BF">
        <w:rPr>
          <w:rFonts w:ascii="Times New Roman" w:eastAsia="楷体" w:hAnsi="楷体"/>
          <w:sz w:val="24"/>
          <w:szCs w:val="24"/>
        </w:rPr>
        <w:t>产业链上各环节创造的价值随各种要素密集度的变化而变化。</w:t>
      </w:r>
      <w:r w:rsidRPr="006135BF">
        <w:rPr>
          <w:rFonts w:ascii="Times New Roman" w:eastAsia="宋体" w:hAnsi="宋体"/>
          <w:sz w:val="24"/>
          <w:szCs w:val="24"/>
        </w:rPr>
        <w:t>(</w:t>
      </w:r>
      <w:r w:rsidRPr="006135BF">
        <w:rPr>
          <w:rFonts w:ascii="Times New Roman" w:eastAsia="楷体" w:hAnsi="楷体"/>
          <w:sz w:val="24"/>
          <w:szCs w:val="24"/>
        </w:rPr>
        <w:t>如下图</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jc w:val="center"/>
        <w:rPr>
          <w:rFonts w:ascii="Times New Roman" w:eastAsia="宋体" w:hAnsi="宋体"/>
          <w:sz w:val="24"/>
          <w:szCs w:val="24"/>
        </w:rPr>
      </w:pPr>
      <w:r w:rsidRPr="006135BF">
        <w:rPr>
          <w:rFonts w:ascii="Times New Roman" w:eastAsia="宋体" w:hAnsi="宋体"/>
          <w:noProof/>
          <w:sz w:val="24"/>
          <w:szCs w:val="24"/>
        </w:rPr>
        <w:drawing>
          <wp:inline distT="0" distB="0" distL="0" distR="0" wp14:anchorId="587B16D6" wp14:editId="0527E457">
            <wp:extent cx="2894760" cy="1472760"/>
            <wp:effectExtent l="0" t="0" r="0" b="0"/>
            <wp:docPr id="563" name="HLGXQCRG69X.eps" descr="id:2147502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2.jpeg"/>
                    <pic:cNvPicPr/>
                  </pic:nvPicPr>
                  <pic:blipFill>
                    <a:blip r:embed="rId9"/>
                    <a:stretch>
                      <a:fillRect/>
                    </a:stretch>
                  </pic:blipFill>
                  <pic:spPr>
                    <a:xfrm>
                      <a:off x="0" y="0"/>
                      <a:ext cx="2894760" cy="1472760"/>
                    </a:xfrm>
                    <a:prstGeom prst="rect">
                      <a:avLst/>
                    </a:prstGeom>
                  </pic:spPr>
                </pic:pic>
              </a:graphicData>
            </a:graphic>
          </wp:inline>
        </w:drawing>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w:t>
      </w:r>
      <w:r w:rsidRPr="006135BF">
        <w:rPr>
          <w:rFonts w:ascii="Times New Roman" w:eastAsia="楷体" w:hAnsi="楷体"/>
          <w:sz w:val="24"/>
          <w:szCs w:val="24"/>
        </w:rPr>
        <w:t>注</w:t>
      </w:r>
      <w:r w:rsidRPr="006135BF">
        <w:rPr>
          <w:rFonts w:ascii="Times New Roman" w:eastAsia="宋体" w:hAnsi="宋体"/>
          <w:sz w:val="24"/>
          <w:szCs w:val="24"/>
        </w:rPr>
        <w:t>:</w:t>
      </w:r>
      <w:r w:rsidRPr="006135BF">
        <w:rPr>
          <w:rFonts w:ascii="Times New Roman" w:eastAsia="楷体" w:hAnsi="楷体"/>
          <w:sz w:val="24"/>
          <w:szCs w:val="24"/>
        </w:rPr>
        <w:t>工业</w:t>
      </w:r>
      <w:r w:rsidRPr="006135BF">
        <w:rPr>
          <w:rFonts w:ascii="Times New Roman" w:eastAsia="宋体" w:hAnsi="宋体"/>
          <w:sz w:val="24"/>
          <w:szCs w:val="24"/>
        </w:rPr>
        <w:t>4</w:t>
      </w:r>
      <w:r w:rsidRPr="006135BF">
        <w:rPr>
          <w:rFonts w:ascii="Times New Roman" w:eastAsia="宋体" w:hAnsi="Times New Roman" w:cs="Times New Roman"/>
          <w:sz w:val="24"/>
          <w:szCs w:val="24"/>
        </w:rPr>
        <w:t>.</w:t>
      </w:r>
      <w:r w:rsidRPr="006135BF">
        <w:rPr>
          <w:rFonts w:ascii="Times New Roman" w:eastAsia="宋体" w:hAnsi="宋体"/>
          <w:sz w:val="24"/>
          <w:szCs w:val="24"/>
        </w:rPr>
        <w:t>0</w:t>
      </w:r>
      <w:r w:rsidRPr="006135BF">
        <w:rPr>
          <w:rFonts w:ascii="Times New Roman" w:eastAsia="楷体" w:hAnsi="楷体"/>
          <w:sz w:val="24"/>
          <w:szCs w:val="24"/>
        </w:rPr>
        <w:t>是利用信息化技术促进产业变革的时代</w:t>
      </w:r>
      <w:r w:rsidRPr="006135BF">
        <w:rPr>
          <w:rFonts w:ascii="Times New Roman" w:eastAsia="宋体" w:hAnsi="宋体"/>
          <w:sz w:val="24"/>
          <w:szCs w:val="24"/>
        </w:rPr>
        <w:t>,</w:t>
      </w:r>
      <w:r w:rsidRPr="006135BF">
        <w:rPr>
          <w:rFonts w:ascii="Times New Roman" w:eastAsia="楷体" w:hAnsi="楷体"/>
          <w:sz w:val="24"/>
          <w:szCs w:val="24"/>
        </w:rPr>
        <w:t>也就是智能化时代。</w:t>
      </w:r>
      <w:r w:rsidRPr="006135BF">
        <w:rPr>
          <w:rFonts w:ascii="Times New Roman" w:eastAsia="宋体" w:hAnsi="宋体"/>
          <w:sz w:val="24"/>
          <w:szCs w:val="24"/>
        </w:rPr>
        <w:t>)</w:t>
      </w:r>
    </w:p>
    <w:p w:rsidR="006135BF" w:rsidRPr="006135BF" w:rsidRDefault="006135BF" w:rsidP="006135BF">
      <w:pPr>
        <w:tabs>
          <w:tab w:val="left" w:pos="1871"/>
          <w:tab w:val="left" w:pos="3407"/>
          <w:tab w:val="left" w:pos="4949"/>
          <w:tab w:val="left" w:pos="6599"/>
        </w:tabs>
        <w:spacing w:line="360" w:lineRule="auto"/>
        <w:jc w:val="right"/>
        <w:rPr>
          <w:rFonts w:ascii="Times New Roman" w:eastAsia="宋体" w:hAnsi="宋体"/>
          <w:sz w:val="24"/>
          <w:szCs w:val="24"/>
        </w:rPr>
      </w:pPr>
      <w:r w:rsidRPr="006135BF">
        <w:rPr>
          <w:rFonts w:ascii="Times New Roman" w:eastAsia="宋体" w:hAnsi="Times New Roman" w:cs="Times New Roman"/>
          <w:sz w:val="24"/>
          <w:szCs w:val="24"/>
        </w:rPr>
        <w:t>——</w:t>
      </w:r>
      <w:r w:rsidRPr="006135BF">
        <w:rPr>
          <w:rFonts w:ascii="Times New Roman" w:eastAsia="楷体" w:hAnsi="楷体"/>
          <w:sz w:val="24"/>
          <w:szCs w:val="24"/>
        </w:rPr>
        <w:t>据施振荣</w:t>
      </w:r>
    </w:p>
    <w:p w:rsidR="006135BF" w:rsidRPr="006135BF" w:rsidRDefault="006135BF" w:rsidP="006135BF">
      <w:pPr>
        <w:tabs>
          <w:tab w:val="left" w:pos="1871"/>
          <w:tab w:val="left" w:pos="3407"/>
          <w:tab w:val="left" w:pos="4949"/>
          <w:tab w:val="left" w:pos="6599"/>
        </w:tabs>
        <w:spacing w:line="360" w:lineRule="auto"/>
        <w:jc w:val="right"/>
        <w:rPr>
          <w:rFonts w:ascii="Times New Roman" w:eastAsia="宋体" w:hAnsi="宋体" w:hint="eastAsia"/>
          <w:sz w:val="24"/>
          <w:szCs w:val="24"/>
        </w:rPr>
      </w:pPr>
      <w:r w:rsidRPr="006135BF">
        <w:rPr>
          <w:rFonts w:ascii="Times New Roman" w:eastAsia="楷体" w:hAnsi="楷体"/>
          <w:sz w:val="24"/>
          <w:szCs w:val="24"/>
        </w:rPr>
        <w:t>《微笑曲线</w:t>
      </w:r>
      <w:r w:rsidRPr="006135BF">
        <w:rPr>
          <w:rFonts w:ascii="Times New Roman" w:eastAsia="宋体" w:hAnsi="宋体"/>
          <w:sz w:val="24"/>
          <w:szCs w:val="24"/>
        </w:rPr>
        <w:t>:</w:t>
      </w:r>
      <w:r w:rsidRPr="006135BF">
        <w:rPr>
          <w:rFonts w:ascii="Times New Roman" w:eastAsia="楷体" w:hAnsi="楷体"/>
          <w:sz w:val="24"/>
          <w:szCs w:val="24"/>
        </w:rPr>
        <w:t>缔造永续企业的王道》绘制</w:t>
      </w:r>
      <w:bookmarkStart w:id="0" w:name="_GoBack"/>
      <w:bookmarkEnd w:id="0"/>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Times New Roman" w:eastAsia="宋体" w:hAnsi="宋体"/>
          <w:sz w:val="24"/>
          <w:szCs w:val="24"/>
        </w:rPr>
        <w:t>从图中提取有关</w:t>
      </w:r>
      <w:r w:rsidRPr="006135BF">
        <w:rPr>
          <w:rFonts w:ascii="Times New Roman" w:eastAsia="宋体" w:hAnsi="Times New Roman" w:cs="Times New Roman"/>
          <w:sz w:val="24"/>
          <w:szCs w:val="24"/>
        </w:rPr>
        <w:t>“</w:t>
      </w:r>
      <w:r w:rsidRPr="006135BF">
        <w:rPr>
          <w:rFonts w:ascii="Times New Roman" w:eastAsia="宋体" w:hAnsi="宋体"/>
          <w:sz w:val="24"/>
          <w:szCs w:val="24"/>
        </w:rPr>
        <w:t>微笑曲线理论</w:t>
      </w:r>
      <w:r w:rsidRPr="006135BF">
        <w:rPr>
          <w:rFonts w:ascii="Times New Roman" w:eastAsia="宋体" w:hAnsi="Times New Roman" w:cs="Times New Roman"/>
          <w:sz w:val="24"/>
          <w:szCs w:val="24"/>
        </w:rPr>
        <w:t>”</w:t>
      </w:r>
      <w:r w:rsidRPr="006135BF">
        <w:rPr>
          <w:rFonts w:ascii="Times New Roman" w:eastAsia="宋体" w:hAnsi="宋体"/>
          <w:sz w:val="24"/>
          <w:szCs w:val="24"/>
        </w:rPr>
        <w:t>信息</w:t>
      </w:r>
      <w:r w:rsidRPr="006135BF">
        <w:rPr>
          <w:rFonts w:ascii="Times New Roman" w:eastAsia="宋体" w:hAnsi="宋体"/>
          <w:sz w:val="24"/>
          <w:szCs w:val="24"/>
        </w:rPr>
        <w:t>,</w:t>
      </w:r>
      <w:r w:rsidRPr="006135BF">
        <w:rPr>
          <w:rFonts w:ascii="Times New Roman" w:eastAsia="宋体" w:hAnsi="宋体"/>
          <w:sz w:val="24"/>
          <w:szCs w:val="24"/>
        </w:rPr>
        <w:t>并结合所学知识进行解释说明。</w:t>
      </w:r>
    </w:p>
    <w:p w:rsidR="006135BF" w:rsidRPr="006135BF" w:rsidRDefault="006135BF" w:rsidP="006135BF">
      <w:pPr>
        <w:tabs>
          <w:tab w:val="left" w:pos="1871"/>
          <w:tab w:val="left" w:pos="3407"/>
          <w:tab w:val="left" w:pos="4949"/>
          <w:tab w:val="left" w:pos="6599"/>
        </w:tabs>
        <w:spacing w:line="360" w:lineRule="auto"/>
        <w:rPr>
          <w:rFonts w:ascii="Times New Roman" w:eastAsia="宋体" w:hAnsi="宋体"/>
          <w:sz w:val="24"/>
          <w:szCs w:val="24"/>
        </w:rPr>
      </w:pPr>
      <w:r w:rsidRPr="006135BF">
        <w:rPr>
          <w:rFonts w:ascii="Arial" w:eastAsia="黑体" w:hAnsi="黑体"/>
          <w:sz w:val="24"/>
          <w:szCs w:val="24"/>
          <w:bdr w:val="single" w:sz="4" w:space="0" w:color="000000"/>
          <w:shd w:val="solid" w:color="E6E6E6" w:fill="auto"/>
        </w:rPr>
        <w:t>参考答案</w:t>
      </w:r>
      <w:r w:rsidRPr="006135BF">
        <w:rPr>
          <w:rFonts w:ascii="Arial" w:eastAsia="黑体" w:hAnsi="黑体"/>
          <w:sz w:val="24"/>
          <w:szCs w:val="24"/>
        </w:rPr>
        <w:t>示例</w:t>
      </w:r>
    </w:p>
    <w:p w:rsidR="006135BF" w:rsidRPr="006135BF" w:rsidRDefault="006135BF" w:rsidP="006135BF">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6135BF">
        <w:rPr>
          <w:rFonts w:ascii="Times New Roman" w:eastAsia="宋体" w:hAnsi="宋体"/>
          <w:sz w:val="24"/>
          <w:szCs w:val="24"/>
        </w:rPr>
        <w:t>信息</w:t>
      </w:r>
      <w:r w:rsidRPr="006135BF">
        <w:rPr>
          <w:rFonts w:ascii="Times New Roman" w:eastAsia="宋体" w:hAnsi="宋体"/>
          <w:sz w:val="24"/>
          <w:szCs w:val="24"/>
        </w:rPr>
        <w:t>:</w:t>
      </w:r>
      <w:r w:rsidRPr="006135BF">
        <w:rPr>
          <w:rFonts w:ascii="Times New Roman" w:eastAsia="宋体" w:hAnsi="宋体"/>
          <w:sz w:val="24"/>
          <w:szCs w:val="24"/>
        </w:rPr>
        <w:t>工业</w:t>
      </w:r>
      <w:r w:rsidRPr="006135BF">
        <w:rPr>
          <w:rFonts w:ascii="Times New Roman" w:eastAsia="宋体" w:hAnsi="宋体"/>
          <w:sz w:val="24"/>
          <w:szCs w:val="24"/>
        </w:rPr>
        <w:t>4</w:t>
      </w:r>
      <w:r w:rsidRPr="006135BF">
        <w:rPr>
          <w:rFonts w:ascii="Times New Roman" w:eastAsia="宋体" w:hAnsi="Times New Roman" w:cs="Times New Roman"/>
          <w:sz w:val="24"/>
          <w:szCs w:val="24"/>
        </w:rPr>
        <w:t>.</w:t>
      </w:r>
      <w:r w:rsidRPr="006135BF">
        <w:rPr>
          <w:rFonts w:ascii="Times New Roman" w:eastAsia="宋体" w:hAnsi="宋体"/>
          <w:sz w:val="24"/>
          <w:szCs w:val="24"/>
        </w:rPr>
        <w:t>0</w:t>
      </w:r>
      <w:r w:rsidRPr="006135BF">
        <w:rPr>
          <w:rFonts w:ascii="Times New Roman" w:eastAsia="宋体" w:hAnsi="宋体"/>
          <w:sz w:val="24"/>
          <w:szCs w:val="24"/>
        </w:rPr>
        <w:t>时代与前两个时期相比</w:t>
      </w:r>
      <w:r w:rsidRPr="006135BF">
        <w:rPr>
          <w:rFonts w:ascii="Times New Roman" w:eastAsia="宋体" w:hAnsi="宋体"/>
          <w:sz w:val="24"/>
          <w:szCs w:val="24"/>
        </w:rPr>
        <w:t>,</w:t>
      </w:r>
      <w:r w:rsidRPr="006135BF">
        <w:rPr>
          <w:rFonts w:ascii="Times New Roman" w:eastAsia="宋体" w:hAnsi="宋体"/>
          <w:sz w:val="24"/>
          <w:szCs w:val="24"/>
        </w:rPr>
        <w:t>前后端的附加价值与中端附加价值相比</w:t>
      </w:r>
      <w:r w:rsidRPr="006135BF">
        <w:rPr>
          <w:rFonts w:ascii="Times New Roman" w:eastAsia="宋体" w:hAnsi="宋体"/>
          <w:sz w:val="24"/>
          <w:szCs w:val="24"/>
        </w:rPr>
        <w:t>,</w:t>
      </w:r>
      <w:r w:rsidRPr="006135BF">
        <w:rPr>
          <w:rFonts w:ascii="Times New Roman" w:eastAsia="宋体" w:hAnsi="宋体"/>
          <w:sz w:val="24"/>
          <w:szCs w:val="24"/>
        </w:rPr>
        <w:t>差距越来越大。</w:t>
      </w:r>
    </w:p>
    <w:p w:rsidR="00033473" w:rsidRPr="006135BF" w:rsidRDefault="006135BF" w:rsidP="006135BF">
      <w:pPr>
        <w:tabs>
          <w:tab w:val="left" w:pos="1871"/>
          <w:tab w:val="left" w:pos="3407"/>
          <w:tab w:val="left" w:pos="4949"/>
          <w:tab w:val="left" w:pos="6599"/>
        </w:tabs>
        <w:spacing w:line="360" w:lineRule="auto"/>
        <w:ind w:firstLineChars="200" w:firstLine="480"/>
        <w:rPr>
          <w:rFonts w:ascii="Times New Roman" w:eastAsia="宋体" w:hAnsi="宋体" w:hint="eastAsia"/>
          <w:sz w:val="24"/>
          <w:szCs w:val="24"/>
        </w:rPr>
      </w:pPr>
      <w:r w:rsidRPr="006135BF">
        <w:rPr>
          <w:rFonts w:ascii="Times New Roman" w:eastAsia="宋体" w:hAnsi="宋体"/>
          <w:sz w:val="24"/>
          <w:szCs w:val="24"/>
        </w:rPr>
        <w:lastRenderedPageBreak/>
        <w:t>解释说明</w:t>
      </w:r>
      <w:r w:rsidRPr="006135BF">
        <w:rPr>
          <w:rFonts w:ascii="Times New Roman" w:eastAsia="宋体" w:hAnsi="宋体"/>
          <w:sz w:val="24"/>
          <w:szCs w:val="24"/>
        </w:rPr>
        <w:t>:</w:t>
      </w:r>
      <w:r w:rsidRPr="006135BF">
        <w:rPr>
          <w:rFonts w:ascii="Times New Roman" w:eastAsia="宋体" w:hAnsi="宋体"/>
          <w:sz w:val="24"/>
          <w:szCs w:val="24"/>
        </w:rPr>
        <w:t>工业</w:t>
      </w:r>
      <w:r w:rsidRPr="006135BF">
        <w:rPr>
          <w:rFonts w:ascii="Times New Roman" w:eastAsia="宋体" w:hAnsi="宋体"/>
          <w:sz w:val="24"/>
          <w:szCs w:val="24"/>
        </w:rPr>
        <w:t>4</w:t>
      </w:r>
      <w:r w:rsidRPr="006135BF">
        <w:rPr>
          <w:rFonts w:ascii="Times New Roman" w:eastAsia="宋体" w:hAnsi="Times New Roman" w:cs="Times New Roman"/>
          <w:sz w:val="24"/>
          <w:szCs w:val="24"/>
        </w:rPr>
        <w:t>.</w:t>
      </w:r>
      <w:r w:rsidRPr="006135BF">
        <w:rPr>
          <w:rFonts w:ascii="Times New Roman" w:eastAsia="宋体" w:hAnsi="宋体"/>
          <w:sz w:val="24"/>
          <w:szCs w:val="24"/>
        </w:rPr>
        <w:t>0</w:t>
      </w:r>
      <w:r w:rsidRPr="006135BF">
        <w:rPr>
          <w:rFonts w:ascii="Times New Roman" w:eastAsia="宋体" w:hAnsi="宋体"/>
          <w:sz w:val="24"/>
          <w:szCs w:val="24"/>
        </w:rPr>
        <w:t>时代</w:t>
      </w:r>
      <w:r w:rsidRPr="006135BF">
        <w:rPr>
          <w:rFonts w:ascii="Times New Roman" w:eastAsia="宋体" w:hAnsi="宋体"/>
          <w:sz w:val="24"/>
          <w:szCs w:val="24"/>
        </w:rPr>
        <w:t>,</w:t>
      </w:r>
      <w:r w:rsidRPr="006135BF">
        <w:rPr>
          <w:rFonts w:ascii="Times New Roman" w:eastAsia="宋体" w:hAnsi="宋体"/>
          <w:sz w:val="24"/>
          <w:szCs w:val="24"/>
        </w:rPr>
        <w:t>随着信息技术的发展</w:t>
      </w:r>
      <w:r w:rsidRPr="006135BF">
        <w:rPr>
          <w:rFonts w:ascii="Times New Roman" w:eastAsia="宋体" w:hAnsi="宋体"/>
          <w:sz w:val="24"/>
          <w:szCs w:val="24"/>
        </w:rPr>
        <w:t>,</w:t>
      </w:r>
      <w:r w:rsidRPr="006135BF">
        <w:rPr>
          <w:rFonts w:ascii="Times New Roman" w:eastAsia="宋体" w:hAnsi="宋体"/>
          <w:sz w:val="24"/>
          <w:szCs w:val="24"/>
        </w:rPr>
        <w:t>全球化趋势更加明显。在各国联系加强的同时</w:t>
      </w:r>
      <w:r w:rsidRPr="006135BF">
        <w:rPr>
          <w:rFonts w:ascii="Times New Roman" w:eastAsia="宋体" w:hAnsi="宋体"/>
          <w:sz w:val="24"/>
          <w:szCs w:val="24"/>
        </w:rPr>
        <w:t>,</w:t>
      </w:r>
      <w:r w:rsidRPr="006135BF">
        <w:rPr>
          <w:rFonts w:ascii="Times New Roman" w:eastAsia="宋体" w:hAnsi="宋体"/>
          <w:sz w:val="24"/>
          <w:szCs w:val="24"/>
        </w:rPr>
        <w:t>国际分工也日益明确。发达国家逐渐承担全球产业链中较多的前端工作、后端工作</w:t>
      </w:r>
      <w:r w:rsidRPr="006135BF">
        <w:rPr>
          <w:rFonts w:ascii="Times New Roman" w:eastAsia="宋体" w:hAnsi="宋体"/>
          <w:sz w:val="24"/>
          <w:szCs w:val="24"/>
        </w:rPr>
        <w:t>,</w:t>
      </w:r>
      <w:r w:rsidRPr="006135BF">
        <w:rPr>
          <w:rFonts w:ascii="Times New Roman" w:eastAsia="宋体" w:hAnsi="宋体"/>
          <w:sz w:val="24"/>
          <w:szCs w:val="24"/>
        </w:rPr>
        <w:t>获取利润高</w:t>
      </w:r>
      <w:r w:rsidRPr="006135BF">
        <w:rPr>
          <w:rFonts w:ascii="Times New Roman" w:eastAsia="宋体" w:hAnsi="宋体"/>
          <w:sz w:val="24"/>
          <w:szCs w:val="24"/>
        </w:rPr>
        <w:t>;</w:t>
      </w:r>
      <w:r w:rsidRPr="006135BF">
        <w:rPr>
          <w:rFonts w:ascii="Times New Roman" w:eastAsia="宋体" w:hAnsi="宋体"/>
          <w:sz w:val="24"/>
          <w:szCs w:val="24"/>
        </w:rPr>
        <w:t>发展中国家承担较多的中端工作</w:t>
      </w:r>
      <w:r w:rsidRPr="006135BF">
        <w:rPr>
          <w:rFonts w:ascii="Times New Roman" w:eastAsia="宋体" w:hAnsi="宋体"/>
          <w:sz w:val="24"/>
          <w:szCs w:val="24"/>
        </w:rPr>
        <w:t>,</w:t>
      </w:r>
      <w:r w:rsidRPr="006135BF">
        <w:rPr>
          <w:rFonts w:ascii="Times New Roman" w:eastAsia="宋体" w:hAnsi="宋体"/>
          <w:sz w:val="24"/>
          <w:szCs w:val="24"/>
        </w:rPr>
        <w:t>获取利润少</w:t>
      </w:r>
      <w:r w:rsidRPr="006135BF">
        <w:rPr>
          <w:rFonts w:ascii="Times New Roman" w:eastAsia="宋体" w:hAnsi="宋体"/>
          <w:sz w:val="24"/>
          <w:szCs w:val="24"/>
        </w:rPr>
        <w:t>,</w:t>
      </w:r>
      <w:r w:rsidRPr="006135BF">
        <w:rPr>
          <w:rFonts w:ascii="Times New Roman" w:eastAsia="宋体" w:hAnsi="宋体"/>
          <w:sz w:val="24"/>
          <w:szCs w:val="24"/>
        </w:rPr>
        <w:t>这进一步拉大了发达国家与发展中国家的差距。发展中国家除了要积极谋求建立公正合理的国际政治经济新秩序外</w:t>
      </w:r>
      <w:r w:rsidRPr="006135BF">
        <w:rPr>
          <w:rFonts w:ascii="Times New Roman" w:eastAsia="宋体" w:hAnsi="宋体"/>
          <w:sz w:val="24"/>
          <w:szCs w:val="24"/>
        </w:rPr>
        <w:t>,</w:t>
      </w:r>
      <w:r w:rsidRPr="006135BF">
        <w:rPr>
          <w:rFonts w:ascii="Times New Roman" w:eastAsia="宋体" w:hAnsi="宋体"/>
          <w:sz w:val="24"/>
          <w:szCs w:val="24"/>
        </w:rPr>
        <w:t>还要加大力度提高本国的科技实力</w:t>
      </w:r>
      <w:r w:rsidRPr="006135BF">
        <w:rPr>
          <w:rFonts w:ascii="Times New Roman" w:eastAsia="宋体" w:hAnsi="宋体"/>
          <w:sz w:val="24"/>
          <w:szCs w:val="24"/>
        </w:rPr>
        <w:t>,</w:t>
      </w:r>
      <w:r w:rsidRPr="006135BF">
        <w:rPr>
          <w:rFonts w:ascii="Times New Roman" w:eastAsia="宋体" w:hAnsi="宋体"/>
          <w:sz w:val="24"/>
          <w:szCs w:val="24"/>
        </w:rPr>
        <w:t>以适应工业</w:t>
      </w:r>
      <w:r w:rsidRPr="006135BF">
        <w:rPr>
          <w:rFonts w:ascii="Times New Roman" w:eastAsia="宋体" w:hAnsi="宋体"/>
          <w:sz w:val="24"/>
          <w:szCs w:val="24"/>
        </w:rPr>
        <w:t>4</w:t>
      </w:r>
      <w:r w:rsidRPr="006135BF">
        <w:rPr>
          <w:rFonts w:ascii="Times New Roman" w:eastAsia="宋体" w:hAnsi="Times New Roman" w:cs="Times New Roman"/>
          <w:sz w:val="24"/>
          <w:szCs w:val="24"/>
        </w:rPr>
        <w:t>.</w:t>
      </w:r>
      <w:r w:rsidRPr="006135BF">
        <w:rPr>
          <w:rFonts w:ascii="Times New Roman" w:eastAsia="宋体" w:hAnsi="宋体"/>
          <w:sz w:val="24"/>
          <w:szCs w:val="24"/>
        </w:rPr>
        <w:t>0</w:t>
      </w:r>
      <w:r w:rsidRPr="006135BF">
        <w:rPr>
          <w:rFonts w:ascii="Times New Roman" w:eastAsia="宋体" w:hAnsi="宋体"/>
          <w:sz w:val="24"/>
          <w:szCs w:val="24"/>
        </w:rPr>
        <w:t>时代和全球化时代的潮流。</w:t>
      </w:r>
    </w:p>
    <w:sectPr w:rsidR="00033473" w:rsidRPr="006135BF" w:rsidSect="00385F3C">
      <w:headerReference w:type="default" r:id="rId10"/>
      <w:footerReference w:type="default" r:id="rId11"/>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707" w:rsidRDefault="00757707" w:rsidP="00AA54CB">
      <w:r>
        <w:separator/>
      </w:r>
    </w:p>
  </w:endnote>
  <w:endnote w:type="continuationSeparator" w:id="0">
    <w:p w:rsidR="00757707" w:rsidRDefault="00757707"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707" w:rsidRDefault="00757707" w:rsidP="00AA54CB">
      <w:r>
        <w:separator/>
      </w:r>
    </w:p>
  </w:footnote>
  <w:footnote w:type="continuationSeparator" w:id="0">
    <w:p w:rsidR="00757707" w:rsidRDefault="00757707"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049"/>
    <w:rsid w:val="00033473"/>
    <w:rsid w:val="00057731"/>
    <w:rsid w:val="00095B7B"/>
    <w:rsid w:val="00147263"/>
    <w:rsid w:val="001974EE"/>
    <w:rsid w:val="001F0088"/>
    <w:rsid w:val="00385F3C"/>
    <w:rsid w:val="003D42B0"/>
    <w:rsid w:val="00513FC3"/>
    <w:rsid w:val="00517BF1"/>
    <w:rsid w:val="00592CB4"/>
    <w:rsid w:val="005A04C7"/>
    <w:rsid w:val="006135BF"/>
    <w:rsid w:val="006165B7"/>
    <w:rsid w:val="00757707"/>
    <w:rsid w:val="00770A35"/>
    <w:rsid w:val="007A2181"/>
    <w:rsid w:val="00804BF7"/>
    <w:rsid w:val="00964EE6"/>
    <w:rsid w:val="00975A34"/>
    <w:rsid w:val="00A413DA"/>
    <w:rsid w:val="00A42B67"/>
    <w:rsid w:val="00AA0D7A"/>
    <w:rsid w:val="00AA54CB"/>
    <w:rsid w:val="00AB722F"/>
    <w:rsid w:val="00B52049"/>
    <w:rsid w:val="00BD43E4"/>
    <w:rsid w:val="00D745A3"/>
    <w:rsid w:val="00DB6A68"/>
    <w:rsid w:val="00E018F3"/>
    <w:rsid w:val="00F27E13"/>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7B01C3-ABBA-408D-951D-20CF3515F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049"/>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4</TotalTime>
  <Pages>9</Pages>
  <Words>739</Words>
  <Characters>4214</Characters>
  <Application>Microsoft Office Word</Application>
  <DocSecurity>0</DocSecurity>
  <Lines>35</Lines>
  <Paragraphs>9</Paragraphs>
  <ScaleCrop>false</ScaleCrop>
  <Company>lenovo</Company>
  <LinksUpToDate>false</LinksUpToDate>
  <CharactersWithSpaces>4944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2022-01-26T02:25:00Z</dcterms:created>
  <dcterms:modified xsi:type="dcterms:W3CDTF">2026-03-13T03:12:00Z</dcterms:modified>
</cp:coreProperties>
</file>